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99E1" w14:textId="77777777" w:rsidR="006E10A5" w:rsidRPr="002A12C3" w:rsidRDefault="00032379" w:rsidP="002A12C3">
      <w:pPr>
        <w:spacing w:after="0"/>
        <w:jc w:val="center"/>
        <w:rPr>
          <w:b/>
          <w:color w:val="000000" w:themeColor="text1"/>
          <w:sz w:val="24"/>
        </w:rPr>
      </w:pPr>
      <w:r>
        <w:rPr>
          <w:b/>
          <w:color w:val="000000" w:themeColor="text1"/>
          <w:sz w:val="24"/>
        </w:rPr>
        <w:t xml:space="preserve"> </w:t>
      </w:r>
      <w:r w:rsidR="006E10A5" w:rsidRPr="002A12C3">
        <w:rPr>
          <w:b/>
          <w:color w:val="000000" w:themeColor="text1"/>
          <w:sz w:val="24"/>
        </w:rPr>
        <w:t>Welco</w:t>
      </w:r>
      <w:r w:rsidR="00536EB5" w:rsidRPr="002A12C3">
        <w:rPr>
          <w:b/>
          <w:color w:val="000000" w:themeColor="text1"/>
          <w:sz w:val="24"/>
        </w:rPr>
        <w:t>me to Booragoon Occasional Early Education</w:t>
      </w:r>
    </w:p>
    <w:p w14:paraId="2EEA27C7" w14:textId="77777777" w:rsidR="004A404B" w:rsidRDefault="004A404B" w:rsidP="006E10A5">
      <w:pPr>
        <w:spacing w:after="0"/>
      </w:pPr>
      <w:r>
        <w:t>Welcome to</w:t>
      </w:r>
      <w:r w:rsidR="006E10A5">
        <w:t xml:space="preserve"> the </w:t>
      </w:r>
      <w:r w:rsidR="00C8437B">
        <w:t>Joey</w:t>
      </w:r>
      <w:r>
        <w:t>s</w:t>
      </w:r>
      <w:r w:rsidR="002D1ACC">
        <w:t>’</w:t>
      </w:r>
      <w:r w:rsidR="00536EB5">
        <w:t xml:space="preserve"> Pre- Kindy R</w:t>
      </w:r>
      <w:r>
        <w:t>oom</w:t>
      </w:r>
      <w:r w:rsidR="00536EB5">
        <w:t>.  This room</w:t>
      </w:r>
      <w:r w:rsidR="00C8437B">
        <w:t xml:space="preserve"> can accommodate up to 20 children, aged 3-6 years</w:t>
      </w:r>
      <w:r>
        <w:t>. In our r</w:t>
      </w:r>
      <w:r w:rsidR="00C8437B">
        <w:t xml:space="preserve">oom </w:t>
      </w:r>
      <w:r w:rsidR="00536EB5">
        <w:t xml:space="preserve">we offer a range of experiences that are </w:t>
      </w:r>
      <w:r>
        <w:t>d</w:t>
      </w:r>
      <w:r w:rsidR="00C8437B">
        <w:t xml:space="preserve">esigned to encourage </w:t>
      </w:r>
      <w:r w:rsidR="00536EB5">
        <w:t>learning and growth in</w:t>
      </w:r>
      <w:r w:rsidR="00C8437B">
        <w:t xml:space="preserve"> all</w:t>
      </w:r>
      <w:r w:rsidR="00536EB5">
        <w:t xml:space="preserve"> of the</w:t>
      </w:r>
      <w:r w:rsidR="00C8437B">
        <w:t xml:space="preserve"> developmental areas.</w:t>
      </w:r>
    </w:p>
    <w:p w14:paraId="6804CB5E" w14:textId="77777777" w:rsidR="004A404B" w:rsidRDefault="004A404B" w:rsidP="006E10A5">
      <w:pPr>
        <w:spacing w:after="0"/>
      </w:pPr>
    </w:p>
    <w:p w14:paraId="1AFAB955" w14:textId="77777777" w:rsidR="006E10A5" w:rsidRDefault="00A32592" w:rsidP="006E10A5">
      <w:pPr>
        <w:spacing w:after="0"/>
      </w:pPr>
      <w:r>
        <w:t>When you de</w:t>
      </w:r>
      <w:r w:rsidR="00844707">
        <w:t>cide to start your child</w:t>
      </w:r>
      <w:r w:rsidR="004A404B">
        <w:t xml:space="preserve"> </w:t>
      </w:r>
      <w:r w:rsidR="006E10A5">
        <w:t xml:space="preserve">we strongly recommend </w:t>
      </w:r>
      <w:r>
        <w:rPr>
          <w:b/>
        </w:rPr>
        <w:t xml:space="preserve">bringing them in for 2 short </w:t>
      </w:r>
      <w:r w:rsidRPr="006F5273">
        <w:rPr>
          <w:b/>
          <w:i/>
        </w:rPr>
        <w:t>visits</w:t>
      </w:r>
      <w:r>
        <w:rPr>
          <w:b/>
        </w:rPr>
        <w:t xml:space="preserve"> (no more than 15 minutes each time) and staying with them </w:t>
      </w:r>
      <w:r w:rsidR="006F5273">
        <w:rPr>
          <w:b/>
        </w:rPr>
        <w:t>to help them become familiar</w:t>
      </w:r>
      <w:r>
        <w:rPr>
          <w:b/>
        </w:rPr>
        <w:t xml:space="preserve"> with the Educators and</w:t>
      </w:r>
      <w:r w:rsidR="006F5273">
        <w:rPr>
          <w:b/>
        </w:rPr>
        <w:t xml:space="preserve"> the</w:t>
      </w:r>
      <w:r>
        <w:rPr>
          <w:b/>
        </w:rPr>
        <w:t xml:space="preserve"> environment</w:t>
      </w:r>
      <w:r w:rsidR="006F5273">
        <w:rPr>
          <w:b/>
          <w:color w:val="FF0000"/>
        </w:rPr>
        <w:t xml:space="preserve"> PRIOR</w:t>
      </w:r>
      <w:r w:rsidRPr="00844707">
        <w:rPr>
          <w:b/>
          <w:color w:val="FF0000"/>
        </w:rPr>
        <w:t xml:space="preserve"> </w:t>
      </w:r>
      <w:r>
        <w:rPr>
          <w:b/>
        </w:rPr>
        <w:t xml:space="preserve">to making a booking. </w:t>
      </w:r>
      <w:r w:rsidR="006E10A5">
        <w:t xml:space="preserve"> </w:t>
      </w:r>
    </w:p>
    <w:p w14:paraId="1FA49FBD" w14:textId="77777777" w:rsidR="006E10A5" w:rsidRDefault="006E10A5" w:rsidP="006E10A5">
      <w:pPr>
        <w:spacing w:after="0"/>
      </w:pPr>
      <w:r>
        <w:t>There is</w:t>
      </w:r>
      <w:r w:rsidR="00A32592">
        <w:t xml:space="preserve"> no charge and no booking required for these</w:t>
      </w:r>
      <w:r>
        <w:t xml:space="preserve"> </w:t>
      </w:r>
      <w:r w:rsidR="00A32592">
        <w:t>visits;</w:t>
      </w:r>
      <w:r>
        <w:t xml:space="preserve"> however we recom</w:t>
      </w:r>
      <w:r w:rsidR="00A32592">
        <w:t>mend you do these</w:t>
      </w:r>
      <w:r w:rsidR="004A404B">
        <w:t xml:space="preserve"> between 9:30-11</w:t>
      </w:r>
      <w:r w:rsidR="00A32592">
        <w:t>.30</w:t>
      </w:r>
      <w:r w:rsidR="004A404B">
        <w:t>am.</w:t>
      </w:r>
    </w:p>
    <w:p w14:paraId="0990CF6F" w14:textId="77777777" w:rsidR="006E10A5" w:rsidRPr="00D00CB9" w:rsidRDefault="006E10A5" w:rsidP="006E10A5">
      <w:pPr>
        <w:spacing w:after="0"/>
        <w:rPr>
          <w:b/>
          <w:sz w:val="10"/>
          <w:szCs w:val="10"/>
        </w:rPr>
      </w:pPr>
    </w:p>
    <w:p w14:paraId="13728A87" w14:textId="77777777" w:rsidR="006E10A5" w:rsidRPr="00D00CB9" w:rsidRDefault="006E10A5" w:rsidP="006E10A5">
      <w:pPr>
        <w:spacing w:after="0"/>
        <w:rPr>
          <w:b/>
          <w:sz w:val="10"/>
          <w:szCs w:val="10"/>
        </w:rPr>
      </w:pPr>
    </w:p>
    <w:p w14:paraId="2407D251" w14:textId="4A3DDBA4" w:rsidR="005D21FF" w:rsidRPr="002A12C3" w:rsidRDefault="006E10A5" w:rsidP="00FA7E87">
      <w:pPr>
        <w:spacing w:after="0"/>
        <w:jc w:val="center"/>
        <w:rPr>
          <w:b/>
          <w:color w:val="000000" w:themeColor="text1"/>
        </w:rPr>
      </w:pPr>
      <w:r w:rsidRPr="002A12C3">
        <w:rPr>
          <w:b/>
          <w:color w:val="000000" w:themeColor="text1"/>
        </w:rPr>
        <w:t>Educators</w:t>
      </w:r>
    </w:p>
    <w:p w14:paraId="2E64C1A2" w14:textId="1051BF4E" w:rsidR="00004164" w:rsidRDefault="006E10A5" w:rsidP="00FA7E87">
      <w:pPr>
        <w:spacing w:after="0"/>
      </w:pPr>
      <w:r w:rsidRPr="00054F23">
        <w:t>The</w:t>
      </w:r>
      <w:r w:rsidR="00FD71D3" w:rsidRPr="00054F23">
        <w:t xml:space="preserve"> Joey</w:t>
      </w:r>
      <w:r w:rsidR="001162B5" w:rsidRPr="00054F23">
        <w:t>s</w:t>
      </w:r>
      <w:r w:rsidR="00844707" w:rsidRPr="00054F23">
        <w:t xml:space="preserve"> Pre- Kindy R</w:t>
      </w:r>
      <w:r w:rsidR="006B0428">
        <w:t xml:space="preserve">oom have regular Educators.  </w:t>
      </w:r>
      <w:r w:rsidR="00004164">
        <w:t>Tania - Monday – Friday – Diploma in Early Childhood Care and Education</w:t>
      </w:r>
    </w:p>
    <w:p w14:paraId="3D5085A9" w14:textId="12217D63" w:rsidR="00004164" w:rsidRDefault="00004164" w:rsidP="00FA7E87">
      <w:pPr>
        <w:spacing w:after="0"/>
      </w:pPr>
      <w:r>
        <w:t>Diana – Monday- Friday – Certificate III in Early Childhood Education</w:t>
      </w:r>
    </w:p>
    <w:p w14:paraId="29D3FEBB" w14:textId="51BEB44D" w:rsidR="00004164" w:rsidRDefault="00004164" w:rsidP="00FA7E87">
      <w:pPr>
        <w:spacing w:after="0"/>
      </w:pPr>
      <w:r>
        <w:t xml:space="preserve">Jackie – Wednesday-Friday – </w:t>
      </w:r>
      <w:proofErr w:type="spellStart"/>
      <w:r>
        <w:t>Earlychildhood</w:t>
      </w:r>
      <w:proofErr w:type="spellEnd"/>
      <w:r>
        <w:t xml:space="preserve"> Teacher</w:t>
      </w:r>
    </w:p>
    <w:p w14:paraId="6673D28C" w14:textId="77777777" w:rsidR="00FD71D3" w:rsidRDefault="00FD71D3" w:rsidP="005D21FF">
      <w:pPr>
        <w:spacing w:after="0"/>
        <w:jc w:val="center"/>
      </w:pPr>
    </w:p>
    <w:p w14:paraId="046129A4" w14:textId="77777777" w:rsidR="006E10A5" w:rsidRDefault="00FD71D3" w:rsidP="00FA7E87">
      <w:pPr>
        <w:spacing w:after="0"/>
      </w:pPr>
      <w:r>
        <w:t>All E</w:t>
      </w:r>
      <w:r w:rsidR="006E10A5">
        <w:t>ducators have a current</w:t>
      </w:r>
      <w:r w:rsidRPr="00FD71D3">
        <w:rPr>
          <w:i/>
        </w:rPr>
        <w:t xml:space="preserve"> ‘Working with Children’ </w:t>
      </w:r>
      <w:r>
        <w:t>card, Police Clearance and First Aid Certificates that</w:t>
      </w:r>
      <w:r w:rsidR="006E10A5">
        <w:t xml:space="preserve"> </w:t>
      </w:r>
      <w:r>
        <w:t>include specific asthma &amp; anaphylaxis training.</w:t>
      </w:r>
    </w:p>
    <w:p w14:paraId="1E8737D2" w14:textId="77777777" w:rsidR="002A12C3" w:rsidRPr="00FD71D3" w:rsidRDefault="002A12C3" w:rsidP="006E10A5">
      <w:pPr>
        <w:spacing w:after="0"/>
      </w:pPr>
    </w:p>
    <w:p w14:paraId="44753274" w14:textId="77777777" w:rsidR="005D21FF" w:rsidRDefault="005D21FF" w:rsidP="006E10A5">
      <w:pPr>
        <w:spacing w:after="0"/>
        <w:rPr>
          <w:b/>
          <w:color w:val="000000" w:themeColor="text1"/>
        </w:rPr>
      </w:pPr>
    </w:p>
    <w:p w14:paraId="069337B6" w14:textId="422003E9" w:rsidR="005D21FF" w:rsidRPr="002A12C3" w:rsidRDefault="00373AFA" w:rsidP="00FA7E87">
      <w:pPr>
        <w:spacing w:after="0"/>
        <w:jc w:val="center"/>
        <w:rPr>
          <w:b/>
          <w:color w:val="000000" w:themeColor="text1"/>
        </w:rPr>
      </w:pPr>
      <w:r>
        <w:rPr>
          <w:b/>
          <w:color w:val="000000" w:themeColor="text1"/>
        </w:rPr>
        <w:t xml:space="preserve">Pre-Kindy Readiness Program </w:t>
      </w:r>
    </w:p>
    <w:p w14:paraId="58CCFD0F" w14:textId="77777777" w:rsidR="00465EBB" w:rsidRDefault="003C5B79" w:rsidP="00FA7E87">
      <w:pPr>
        <w:spacing w:after="0"/>
      </w:pPr>
      <w:r>
        <w:t>The Joey’s Pre-Kindy Curriculum follows guidelines set by the ‘Early Years Learning Framework’</w:t>
      </w:r>
      <w:r w:rsidR="00373AFA">
        <w:t xml:space="preserve"> (EYLF)</w:t>
      </w:r>
      <w:r>
        <w:t>. This framework has outcomes that help us plan our teaching and enhance children’s learning. The curriculum is a ‘forward planning’ document which allows us to plan, impleme</w:t>
      </w:r>
      <w:r w:rsidR="002A12C3">
        <w:t xml:space="preserve">nt and extend on a daily basis. </w:t>
      </w:r>
      <w:r w:rsidR="00724C00">
        <w:t xml:space="preserve">Every day there is a diary </w:t>
      </w:r>
      <w:r w:rsidR="005D21FF">
        <w:t>which is displayed out the front of the Joey’s classroom. Within the diary it will ex</w:t>
      </w:r>
      <w:r w:rsidR="00373AFA">
        <w:t>plain mat sessions, creative experiences, STEM, physical (fine and gross motor), discussions, learning centre and environment and links to the EYLF and theorists. We ask for parents to engage with</w:t>
      </w:r>
      <w:r w:rsidR="006B0428">
        <w:t>in</w:t>
      </w:r>
      <w:r w:rsidR="00373AFA">
        <w:t xml:space="preserve"> the program by discussing</w:t>
      </w:r>
      <w:r w:rsidR="006B0428">
        <w:t xml:space="preserve"> their child’s development</w:t>
      </w:r>
      <w:r w:rsidR="00373AFA">
        <w:t xml:space="preserve"> </w:t>
      </w:r>
      <w:r w:rsidR="006B0428">
        <w:t>with E</w:t>
      </w:r>
      <w:r w:rsidR="00373AFA">
        <w:t>ducators.</w:t>
      </w:r>
    </w:p>
    <w:p w14:paraId="4B150E47" w14:textId="77777777" w:rsidR="005D21FF" w:rsidRDefault="005D21FF" w:rsidP="002A12C3">
      <w:pPr>
        <w:spacing w:after="0"/>
        <w:jc w:val="center"/>
      </w:pPr>
    </w:p>
    <w:p w14:paraId="01D18DDE" w14:textId="77777777" w:rsidR="006E10A5" w:rsidRDefault="001162B5" w:rsidP="006E10A5">
      <w:pPr>
        <w:spacing w:after="0"/>
        <w:rPr>
          <w:b/>
          <w:color w:val="000000" w:themeColor="text1"/>
        </w:rPr>
      </w:pPr>
      <w:r w:rsidRPr="002A12C3">
        <w:rPr>
          <w:b/>
          <w:color w:val="000000" w:themeColor="text1"/>
        </w:rPr>
        <w:t>So, what do I bring?</w:t>
      </w:r>
    </w:p>
    <w:p w14:paraId="5F3C297B" w14:textId="77777777" w:rsidR="005D21FF" w:rsidRPr="002A12C3" w:rsidRDefault="005D21FF" w:rsidP="006E10A5">
      <w:pPr>
        <w:spacing w:after="0"/>
        <w:rPr>
          <w:b/>
          <w:color w:val="000000" w:themeColor="text1"/>
        </w:rPr>
      </w:pPr>
    </w:p>
    <w:p w14:paraId="2210377E" w14:textId="77777777" w:rsidR="001162B5" w:rsidRDefault="005C17BC" w:rsidP="001162B5">
      <w:pPr>
        <w:pStyle w:val="ListParagraph"/>
        <w:numPr>
          <w:ilvl w:val="0"/>
          <w:numId w:val="2"/>
        </w:numPr>
        <w:spacing w:after="0"/>
      </w:pPr>
      <w:r>
        <w:t>Morning tea/l</w:t>
      </w:r>
      <w:r w:rsidR="001162B5">
        <w:t>u</w:t>
      </w:r>
      <w:r>
        <w:t xml:space="preserve">nch/afternoon tea </w:t>
      </w:r>
      <w:r w:rsidR="00B55641">
        <w:t>(</w:t>
      </w:r>
      <w:r>
        <w:t>depending on the</w:t>
      </w:r>
      <w:r w:rsidR="00B55641">
        <w:t xml:space="preserve"> length of </w:t>
      </w:r>
      <w:r>
        <w:t>time your child will be staying</w:t>
      </w:r>
      <w:r w:rsidR="00B55641">
        <w:t>)</w:t>
      </w:r>
    </w:p>
    <w:p w14:paraId="632DA527" w14:textId="77777777" w:rsidR="001162B5" w:rsidRDefault="00724C00" w:rsidP="001162B5">
      <w:pPr>
        <w:pStyle w:val="ListParagraph"/>
        <w:numPr>
          <w:ilvl w:val="0"/>
          <w:numId w:val="2"/>
        </w:numPr>
        <w:spacing w:after="0"/>
      </w:pPr>
      <w:r>
        <w:t xml:space="preserve">A water bottle </w:t>
      </w:r>
      <w:r w:rsidR="005B2253">
        <w:t xml:space="preserve"> </w:t>
      </w:r>
      <w:r w:rsidR="003C5B79">
        <w:t>with their name on</w:t>
      </w:r>
    </w:p>
    <w:p w14:paraId="6925B4D6" w14:textId="77777777" w:rsidR="001162B5" w:rsidRDefault="001162B5" w:rsidP="001162B5">
      <w:pPr>
        <w:pStyle w:val="ListParagraph"/>
        <w:numPr>
          <w:ilvl w:val="0"/>
          <w:numId w:val="2"/>
        </w:numPr>
        <w:spacing w:after="0"/>
      </w:pPr>
      <w:r>
        <w:t>Nappies (if needed</w:t>
      </w:r>
      <w:r w:rsidR="005C17BC">
        <w:t xml:space="preserve"> &amp; with your child’s name written on them</w:t>
      </w:r>
      <w:r>
        <w:t>)</w:t>
      </w:r>
    </w:p>
    <w:p w14:paraId="6697769E" w14:textId="77777777" w:rsidR="002A12C3" w:rsidRDefault="002A12C3" w:rsidP="001162B5">
      <w:pPr>
        <w:pStyle w:val="ListParagraph"/>
        <w:numPr>
          <w:ilvl w:val="0"/>
          <w:numId w:val="2"/>
        </w:numPr>
        <w:spacing w:after="0"/>
      </w:pPr>
      <w:r>
        <w:t xml:space="preserve">Wet bag </w:t>
      </w:r>
    </w:p>
    <w:p w14:paraId="5BAE756C" w14:textId="77777777" w:rsidR="001162B5" w:rsidRDefault="001162B5" w:rsidP="001162B5">
      <w:pPr>
        <w:pStyle w:val="ListParagraph"/>
        <w:numPr>
          <w:ilvl w:val="0"/>
          <w:numId w:val="2"/>
        </w:numPr>
        <w:spacing w:after="0"/>
      </w:pPr>
      <w:r>
        <w:t>Sun hat</w:t>
      </w:r>
      <w:r w:rsidR="003C5B79">
        <w:t xml:space="preserve"> with their name in/on </w:t>
      </w:r>
      <w:r w:rsidR="005B2253">
        <w:t xml:space="preserve"> </w:t>
      </w:r>
    </w:p>
    <w:p w14:paraId="4EDB8AE6" w14:textId="77777777" w:rsidR="002D1ACC" w:rsidRDefault="002D1ACC" w:rsidP="001162B5">
      <w:pPr>
        <w:pStyle w:val="ListParagraph"/>
        <w:numPr>
          <w:ilvl w:val="0"/>
          <w:numId w:val="2"/>
        </w:numPr>
        <w:spacing w:after="0"/>
      </w:pPr>
      <w:r>
        <w:t>Roll-on sunscreen</w:t>
      </w:r>
      <w:r w:rsidR="003C5B79">
        <w:t xml:space="preserve"> with their name on</w:t>
      </w:r>
    </w:p>
    <w:p w14:paraId="576C6B27" w14:textId="77777777" w:rsidR="001162B5" w:rsidRDefault="00B55641" w:rsidP="001162B5">
      <w:pPr>
        <w:pStyle w:val="ListParagraph"/>
        <w:numPr>
          <w:ilvl w:val="0"/>
          <w:numId w:val="2"/>
        </w:numPr>
        <w:spacing w:after="0"/>
      </w:pPr>
      <w:r>
        <w:t>A change of clothes (labelled with their name)</w:t>
      </w:r>
    </w:p>
    <w:p w14:paraId="75578996" w14:textId="6142D99C" w:rsidR="001162B5" w:rsidRDefault="00B55641" w:rsidP="00B55641">
      <w:pPr>
        <w:pStyle w:val="ListParagraph"/>
        <w:numPr>
          <w:ilvl w:val="0"/>
          <w:numId w:val="2"/>
        </w:numPr>
        <w:spacing w:after="0"/>
      </w:pPr>
      <w:r>
        <w:t>If staying for a rest/sleep, a comfort item is optional</w:t>
      </w:r>
      <w:r w:rsidR="003C5B79">
        <w:t xml:space="preserve"> (again this must have their name on)</w:t>
      </w:r>
    </w:p>
    <w:p w14:paraId="5CA318F3" w14:textId="77777777" w:rsidR="00FA7E87" w:rsidRDefault="00FA7E87" w:rsidP="00FA7E87">
      <w:pPr>
        <w:pStyle w:val="ListParagraph"/>
        <w:spacing w:after="0"/>
      </w:pPr>
    </w:p>
    <w:p w14:paraId="32E6EE58" w14:textId="780115F7" w:rsidR="005D21FF" w:rsidRPr="002A12C3" w:rsidRDefault="006E10A5" w:rsidP="00FA7E87">
      <w:pPr>
        <w:spacing w:after="0"/>
        <w:jc w:val="center"/>
        <w:rPr>
          <w:b/>
          <w:color w:val="000000" w:themeColor="text1"/>
        </w:rPr>
      </w:pPr>
      <w:proofErr w:type="gramStart"/>
      <w:r w:rsidRPr="002A12C3">
        <w:rPr>
          <w:b/>
          <w:color w:val="000000" w:themeColor="text1"/>
        </w:rPr>
        <w:t>Meal Time</w:t>
      </w:r>
      <w:r w:rsidR="00844707" w:rsidRPr="002A12C3">
        <w:rPr>
          <w:b/>
          <w:color w:val="000000" w:themeColor="text1"/>
        </w:rPr>
        <w:t>s</w:t>
      </w:r>
      <w:proofErr w:type="gramEnd"/>
    </w:p>
    <w:p w14:paraId="60527C6F" w14:textId="0E9376B6" w:rsidR="006E10A5" w:rsidRDefault="006E10A5" w:rsidP="00FA7E87">
      <w:pPr>
        <w:spacing w:after="0"/>
      </w:pPr>
      <w:r>
        <w:t>All meals are to be provided by families for their children. Please pack all food and drink items that you</w:t>
      </w:r>
      <w:r w:rsidR="00B55641">
        <w:t xml:space="preserve">r child will need for their time in </w:t>
      </w:r>
      <w:r>
        <w:t>care. Please inform staff of any food allergies your children may have. The centre asks t</w:t>
      </w:r>
      <w:r w:rsidR="00B55641">
        <w:t>hat families do not pack nuts/ nut products (peanut butter &amp;</w:t>
      </w:r>
      <w:r>
        <w:t xml:space="preserve"> nutella, some muesli bars</w:t>
      </w:r>
      <w:r w:rsidR="00B55641">
        <w:t xml:space="preserve">, muffins </w:t>
      </w:r>
      <w:r w:rsidR="00844707">
        <w:t>etc.</w:t>
      </w:r>
      <w:r w:rsidR="003C5B79">
        <w:t>)</w:t>
      </w:r>
      <w:r w:rsidR="00B55641">
        <w:t xml:space="preserve"> as some children</w:t>
      </w:r>
      <w:r>
        <w:t xml:space="preserve"> have severe allergic reactions to these </w:t>
      </w:r>
      <w:r w:rsidR="00844707">
        <w:t>items. Please provide a cold pack/ice brick in your child’s lunchbox to keep it cool as all lunchboxes remain in their locker with their bag</w:t>
      </w:r>
      <w:r w:rsidR="00FA7E87">
        <w:t xml:space="preserve">, we have no facilities to heat food. </w:t>
      </w:r>
      <w:r w:rsidR="00B55641">
        <w:t xml:space="preserve"> If your child is booked during meal</w:t>
      </w:r>
      <w:r w:rsidR="0002511A">
        <w:t>time</w:t>
      </w:r>
      <w:r w:rsidR="00B55641">
        <w:t>s</w:t>
      </w:r>
      <w:r w:rsidR="0002511A">
        <w:t xml:space="preserve"> (10am, 12p</w:t>
      </w:r>
      <w:r w:rsidR="00B55641">
        <w:t>m &amp;</w:t>
      </w:r>
      <w:r w:rsidR="00117596">
        <w:t xml:space="preserve"> 3</w:t>
      </w:r>
      <w:r w:rsidR="00B55641">
        <w:t>pm) they will need food packed</w:t>
      </w:r>
      <w:r>
        <w:t xml:space="preserve"> for them so they can sit and eat with the group.</w:t>
      </w:r>
    </w:p>
    <w:p w14:paraId="577C9FB1" w14:textId="77777777" w:rsidR="006E10A5" w:rsidRDefault="006E10A5" w:rsidP="006E10A5">
      <w:pPr>
        <w:spacing w:after="0"/>
        <w:rPr>
          <w:b/>
          <w:sz w:val="10"/>
          <w:szCs w:val="10"/>
        </w:rPr>
      </w:pPr>
    </w:p>
    <w:p w14:paraId="63071C52" w14:textId="77777777" w:rsidR="004900A1" w:rsidRPr="00D00CB9" w:rsidRDefault="004900A1" w:rsidP="006E10A5">
      <w:pPr>
        <w:spacing w:after="0"/>
        <w:rPr>
          <w:b/>
          <w:sz w:val="10"/>
          <w:szCs w:val="10"/>
        </w:rPr>
      </w:pPr>
    </w:p>
    <w:p w14:paraId="14351418" w14:textId="5CB48FF4" w:rsidR="005D21FF" w:rsidRPr="002A12C3" w:rsidRDefault="007D4421" w:rsidP="00FA7E87">
      <w:pPr>
        <w:spacing w:after="0"/>
        <w:jc w:val="center"/>
        <w:rPr>
          <w:b/>
          <w:color w:val="000000" w:themeColor="text1"/>
        </w:rPr>
      </w:pPr>
      <w:r>
        <w:rPr>
          <w:b/>
          <w:color w:val="000000" w:themeColor="text1"/>
        </w:rPr>
        <w:t>R</w:t>
      </w:r>
      <w:r w:rsidR="00792475" w:rsidRPr="002A12C3">
        <w:rPr>
          <w:b/>
          <w:color w:val="000000" w:themeColor="text1"/>
        </w:rPr>
        <w:t>est t</w:t>
      </w:r>
      <w:r w:rsidR="006E10A5" w:rsidRPr="002A12C3">
        <w:rPr>
          <w:b/>
          <w:color w:val="000000" w:themeColor="text1"/>
        </w:rPr>
        <w:t>ime</w:t>
      </w:r>
    </w:p>
    <w:p w14:paraId="535088DA" w14:textId="77777777" w:rsidR="002A12C3" w:rsidRDefault="00792475" w:rsidP="00FA7E87">
      <w:pPr>
        <w:spacing w:after="0"/>
      </w:pPr>
      <w:r>
        <w:t>The Joey’s room has a rest time between 12:45pm-2pm</w:t>
      </w:r>
      <w:r w:rsidR="00CC73FD">
        <w:t xml:space="preserve"> daily. Each child has their own bed</w:t>
      </w:r>
      <w:r>
        <w:t>/linen provided whilst quiet relaxation music/</w:t>
      </w:r>
      <w:r w:rsidR="00CC73FD">
        <w:t>stor</w:t>
      </w:r>
      <w:r>
        <w:t>ies are played.</w:t>
      </w:r>
      <w:r w:rsidR="00CC73FD">
        <w:t xml:space="preserve"> Children are encouraged to rest quietly and those who do not require a sleep are given books to read once those who do require</w:t>
      </w:r>
      <w:r>
        <w:t xml:space="preserve"> a sleep have nodded off.</w:t>
      </w:r>
      <w:r w:rsidR="003947F0">
        <w:t xml:space="preserve"> The</w:t>
      </w:r>
      <w:r w:rsidR="00CC73FD">
        <w:t xml:space="preserve"> rest period is essential for children of this age</w:t>
      </w:r>
      <w:r w:rsidR="00844707">
        <w:t xml:space="preserve"> as they</w:t>
      </w:r>
      <w:r w:rsidR="003947F0">
        <w:t xml:space="preserve"> need time to</w:t>
      </w:r>
      <w:r>
        <w:t xml:space="preserve"> reflect on their morning and what they have learnt a</w:t>
      </w:r>
      <w:r w:rsidR="003947F0">
        <w:t>nd also to recharge for the busy afternoon of activities ahead</w:t>
      </w:r>
      <w:r>
        <w:t>.</w:t>
      </w:r>
    </w:p>
    <w:p w14:paraId="539EEC82" w14:textId="16035AC9" w:rsidR="007D4421" w:rsidRDefault="003947F0" w:rsidP="00FA7E87">
      <w:pPr>
        <w:spacing w:after="0"/>
        <w:rPr>
          <w:b/>
          <w:color w:val="FF0000"/>
        </w:rPr>
      </w:pPr>
      <w:r w:rsidRPr="002A12C3">
        <w:rPr>
          <w:b/>
          <w:color w:val="FF0000"/>
        </w:rPr>
        <w:t>If you do not want</w:t>
      </w:r>
      <w:r w:rsidR="00CC73FD" w:rsidRPr="002A12C3">
        <w:rPr>
          <w:b/>
          <w:color w:val="FF0000"/>
        </w:rPr>
        <w:t xml:space="preserve"> your c</w:t>
      </w:r>
      <w:r w:rsidRPr="002A12C3">
        <w:rPr>
          <w:b/>
          <w:color w:val="FF0000"/>
        </w:rPr>
        <w:t>hild to sleep/rest, you will need to book your child to finish by 12.30pm or start after 2pm.</w:t>
      </w:r>
    </w:p>
    <w:p w14:paraId="19BE8E04" w14:textId="3E5ADD62" w:rsidR="00FA7E87" w:rsidRDefault="00FA7E87" w:rsidP="00FA7E87">
      <w:pPr>
        <w:spacing w:after="0"/>
        <w:rPr>
          <w:b/>
          <w:color w:val="FF0000"/>
        </w:rPr>
      </w:pPr>
    </w:p>
    <w:p w14:paraId="3EEBDFB4" w14:textId="79F1D3D4" w:rsidR="00FA7E87" w:rsidRDefault="00FA7E87" w:rsidP="00FA7E87">
      <w:pPr>
        <w:spacing w:after="0"/>
        <w:rPr>
          <w:b/>
          <w:color w:val="FF0000"/>
        </w:rPr>
      </w:pPr>
    </w:p>
    <w:p w14:paraId="4D586B3E" w14:textId="77777777" w:rsidR="00FA7E87" w:rsidRDefault="00FA7E87" w:rsidP="00FA7E87">
      <w:pPr>
        <w:spacing w:after="0"/>
        <w:rPr>
          <w:color w:val="FF0000"/>
        </w:rPr>
      </w:pPr>
    </w:p>
    <w:p w14:paraId="12E424DA" w14:textId="77777777" w:rsidR="000F4B3C" w:rsidRPr="000F4B3C" w:rsidRDefault="000F4B3C" w:rsidP="000F4B3C">
      <w:pPr>
        <w:spacing w:after="0"/>
        <w:jc w:val="center"/>
        <w:rPr>
          <w:color w:val="FF0000"/>
        </w:rPr>
      </w:pPr>
    </w:p>
    <w:p w14:paraId="556668B4" w14:textId="77777777" w:rsidR="003947F0" w:rsidRPr="002A12C3" w:rsidRDefault="00E5723F" w:rsidP="005D21FF">
      <w:pPr>
        <w:spacing w:after="0"/>
        <w:rPr>
          <w:b/>
          <w:color w:val="000000" w:themeColor="text1"/>
        </w:rPr>
      </w:pPr>
      <w:r w:rsidRPr="002A12C3">
        <w:rPr>
          <w:b/>
          <w:color w:val="000000" w:themeColor="text1"/>
        </w:rPr>
        <w:lastRenderedPageBreak/>
        <w:t>Joey’s</w:t>
      </w:r>
      <w:r w:rsidR="006E10A5" w:rsidRPr="002A12C3">
        <w:rPr>
          <w:b/>
          <w:color w:val="000000" w:themeColor="text1"/>
        </w:rPr>
        <w:t xml:space="preserve"> Room Routine</w:t>
      </w:r>
    </w:p>
    <w:tbl>
      <w:tblPr>
        <w:tblStyle w:val="TableGrid"/>
        <w:tblW w:w="0" w:type="auto"/>
        <w:tblLook w:val="04A0" w:firstRow="1" w:lastRow="0" w:firstColumn="1" w:lastColumn="0" w:noHBand="0" w:noVBand="1"/>
      </w:tblPr>
      <w:tblGrid>
        <w:gridCol w:w="1101"/>
        <w:gridCol w:w="3775"/>
      </w:tblGrid>
      <w:tr w:rsidR="00D33187" w14:paraId="67E22DFD" w14:textId="77777777" w:rsidTr="00F55553">
        <w:tc>
          <w:tcPr>
            <w:tcW w:w="1101" w:type="dxa"/>
          </w:tcPr>
          <w:p w14:paraId="54CBB35B" w14:textId="77777777" w:rsidR="00D33187" w:rsidRPr="00465EBB" w:rsidRDefault="00D33187" w:rsidP="00F55553">
            <w:pPr>
              <w:rPr>
                <w:b/>
                <w:color w:val="A95AF8"/>
                <w:sz w:val="20"/>
                <w:szCs w:val="20"/>
              </w:rPr>
            </w:pPr>
            <w:r w:rsidRPr="005D21FF">
              <w:rPr>
                <w:b/>
                <w:color w:val="000000" w:themeColor="text1"/>
                <w:sz w:val="20"/>
                <w:szCs w:val="20"/>
              </w:rPr>
              <w:t>Time</w:t>
            </w:r>
          </w:p>
        </w:tc>
        <w:tc>
          <w:tcPr>
            <w:tcW w:w="3775" w:type="dxa"/>
          </w:tcPr>
          <w:p w14:paraId="25AC8E77" w14:textId="77777777" w:rsidR="00D33187" w:rsidRPr="00465EBB" w:rsidRDefault="003F7963" w:rsidP="00F55553">
            <w:pPr>
              <w:rPr>
                <w:b/>
                <w:color w:val="A95AF8"/>
                <w:sz w:val="20"/>
                <w:szCs w:val="20"/>
              </w:rPr>
            </w:pPr>
            <w:r w:rsidRPr="005D21FF">
              <w:rPr>
                <w:b/>
                <w:color w:val="000000" w:themeColor="text1"/>
                <w:sz w:val="20"/>
                <w:szCs w:val="20"/>
              </w:rPr>
              <w:t>Activity</w:t>
            </w:r>
          </w:p>
        </w:tc>
      </w:tr>
      <w:tr w:rsidR="00D33187" w14:paraId="71942692" w14:textId="77777777" w:rsidTr="00F55553">
        <w:tc>
          <w:tcPr>
            <w:tcW w:w="1101" w:type="dxa"/>
          </w:tcPr>
          <w:p w14:paraId="6B0B3D0A" w14:textId="77777777" w:rsidR="00D33187" w:rsidRPr="00054F23" w:rsidRDefault="002A12C3" w:rsidP="00F55553">
            <w:pPr>
              <w:rPr>
                <w:b/>
                <w:color w:val="669900"/>
                <w:sz w:val="20"/>
                <w:szCs w:val="20"/>
              </w:rPr>
            </w:pPr>
            <w:r>
              <w:rPr>
                <w:b/>
                <w:color w:val="669900"/>
                <w:sz w:val="20"/>
                <w:szCs w:val="20"/>
              </w:rPr>
              <w:t>7:30am</w:t>
            </w:r>
          </w:p>
        </w:tc>
        <w:tc>
          <w:tcPr>
            <w:tcW w:w="3775" w:type="dxa"/>
          </w:tcPr>
          <w:p w14:paraId="2931ABAF" w14:textId="77777777" w:rsidR="00D33187" w:rsidRPr="00F0206C" w:rsidRDefault="00F0206C" w:rsidP="00F0206C">
            <w:pPr>
              <w:rPr>
                <w:b/>
                <w:color w:val="FF0000"/>
                <w:sz w:val="20"/>
                <w:szCs w:val="20"/>
              </w:rPr>
            </w:pPr>
            <w:r>
              <w:rPr>
                <w:b/>
                <w:color w:val="FF0000"/>
                <w:sz w:val="20"/>
                <w:szCs w:val="20"/>
              </w:rPr>
              <w:t xml:space="preserve">On arrival </w:t>
            </w:r>
            <w:r w:rsidRPr="00F0206C">
              <w:rPr>
                <w:color w:val="000000" w:themeColor="text1"/>
                <w:sz w:val="20"/>
                <w:szCs w:val="20"/>
              </w:rPr>
              <w:t>child needs</w:t>
            </w:r>
            <w:r>
              <w:rPr>
                <w:color w:val="000000" w:themeColor="text1"/>
                <w:sz w:val="20"/>
                <w:szCs w:val="20"/>
              </w:rPr>
              <w:t xml:space="preserve"> to find their name and place on top of</w:t>
            </w:r>
            <w:r w:rsidRPr="00F0206C">
              <w:rPr>
                <w:color w:val="000000" w:themeColor="text1"/>
                <w:sz w:val="20"/>
                <w:szCs w:val="20"/>
              </w:rPr>
              <w:t xml:space="preserve"> pigeon hole, write name by themselves or with </w:t>
            </w:r>
            <w:r>
              <w:rPr>
                <w:color w:val="000000" w:themeColor="text1"/>
                <w:sz w:val="20"/>
                <w:szCs w:val="20"/>
              </w:rPr>
              <w:t xml:space="preserve">their </w:t>
            </w:r>
            <w:r w:rsidRPr="00F0206C">
              <w:rPr>
                <w:color w:val="000000" w:themeColor="text1"/>
                <w:sz w:val="20"/>
                <w:szCs w:val="20"/>
              </w:rPr>
              <w:t>parents help, apply sunscreen and put their drink bottle on the trolley</w:t>
            </w:r>
          </w:p>
        </w:tc>
      </w:tr>
      <w:tr w:rsidR="00D33187" w14:paraId="51B987A2" w14:textId="77777777" w:rsidTr="00F55553">
        <w:tc>
          <w:tcPr>
            <w:tcW w:w="1101" w:type="dxa"/>
          </w:tcPr>
          <w:p w14:paraId="5B98B29D" w14:textId="77777777" w:rsidR="00D33187" w:rsidRPr="00054F23" w:rsidRDefault="00D33187" w:rsidP="00F55553">
            <w:pPr>
              <w:rPr>
                <w:b/>
                <w:color w:val="669900"/>
                <w:sz w:val="20"/>
                <w:szCs w:val="20"/>
              </w:rPr>
            </w:pPr>
            <w:r w:rsidRPr="00054F23">
              <w:rPr>
                <w:b/>
                <w:color w:val="669900"/>
                <w:sz w:val="20"/>
                <w:szCs w:val="20"/>
              </w:rPr>
              <w:t>10:00am</w:t>
            </w:r>
          </w:p>
        </w:tc>
        <w:tc>
          <w:tcPr>
            <w:tcW w:w="3775" w:type="dxa"/>
          </w:tcPr>
          <w:p w14:paraId="0C090961" w14:textId="77777777" w:rsidR="00D33187" w:rsidRPr="00465EBB" w:rsidRDefault="003F7963" w:rsidP="003F7963">
            <w:pPr>
              <w:rPr>
                <w:sz w:val="20"/>
                <w:szCs w:val="20"/>
              </w:rPr>
            </w:pPr>
            <w:r>
              <w:rPr>
                <w:sz w:val="20"/>
                <w:szCs w:val="20"/>
              </w:rPr>
              <w:t xml:space="preserve">Morning mat session </w:t>
            </w:r>
            <w:r w:rsidRPr="00054F23">
              <w:rPr>
                <w:color w:val="FF0000"/>
                <w:sz w:val="20"/>
                <w:szCs w:val="20"/>
              </w:rPr>
              <w:t>(</w:t>
            </w:r>
            <w:r w:rsidRPr="00054F23">
              <w:rPr>
                <w:b/>
                <w:color w:val="FF0000"/>
                <w:sz w:val="20"/>
                <w:szCs w:val="20"/>
              </w:rPr>
              <w:t>sunscreen is reapplied prior to mat session commencement)</w:t>
            </w:r>
            <w:r w:rsidRPr="00054F23">
              <w:rPr>
                <w:color w:val="FF0000"/>
                <w:sz w:val="20"/>
                <w:szCs w:val="20"/>
              </w:rPr>
              <w:t xml:space="preserve"> </w:t>
            </w:r>
            <w:r w:rsidR="00054F23">
              <w:rPr>
                <w:sz w:val="20"/>
                <w:szCs w:val="20"/>
              </w:rPr>
              <w:t>curriculum</w:t>
            </w:r>
            <w:r>
              <w:rPr>
                <w:sz w:val="20"/>
                <w:szCs w:val="20"/>
              </w:rPr>
              <w:t xml:space="preserve"> based language experience</w:t>
            </w:r>
            <w:r w:rsidR="00285875">
              <w:rPr>
                <w:sz w:val="20"/>
                <w:szCs w:val="20"/>
              </w:rPr>
              <w:t>s</w:t>
            </w:r>
            <w:r>
              <w:rPr>
                <w:sz w:val="20"/>
                <w:szCs w:val="20"/>
              </w:rPr>
              <w:t>; may include songs/rhymes, poems, news telling, opportunities for individual/group discussions.</w:t>
            </w:r>
          </w:p>
        </w:tc>
      </w:tr>
      <w:tr w:rsidR="00D33187" w14:paraId="5E857C31" w14:textId="77777777" w:rsidTr="00F55553">
        <w:tc>
          <w:tcPr>
            <w:tcW w:w="1101" w:type="dxa"/>
          </w:tcPr>
          <w:p w14:paraId="559530EF" w14:textId="77777777" w:rsidR="00D33187" w:rsidRPr="00054F23" w:rsidRDefault="003F7963" w:rsidP="00F55553">
            <w:pPr>
              <w:rPr>
                <w:b/>
                <w:color w:val="669900"/>
                <w:sz w:val="20"/>
                <w:szCs w:val="20"/>
              </w:rPr>
            </w:pPr>
            <w:r w:rsidRPr="00054F23">
              <w:rPr>
                <w:b/>
                <w:color w:val="669900"/>
                <w:sz w:val="20"/>
                <w:szCs w:val="20"/>
              </w:rPr>
              <w:t>10:20</w:t>
            </w:r>
            <w:r w:rsidR="00D33187" w:rsidRPr="00054F23">
              <w:rPr>
                <w:b/>
                <w:color w:val="669900"/>
                <w:sz w:val="20"/>
                <w:szCs w:val="20"/>
              </w:rPr>
              <w:t>am</w:t>
            </w:r>
          </w:p>
        </w:tc>
        <w:tc>
          <w:tcPr>
            <w:tcW w:w="3775" w:type="dxa"/>
          </w:tcPr>
          <w:p w14:paraId="57832DEB" w14:textId="77777777" w:rsidR="00D33187" w:rsidRPr="00465EBB" w:rsidRDefault="003F7963" w:rsidP="00F55553">
            <w:pPr>
              <w:rPr>
                <w:sz w:val="20"/>
                <w:szCs w:val="20"/>
              </w:rPr>
            </w:pPr>
            <w:r>
              <w:rPr>
                <w:sz w:val="20"/>
                <w:szCs w:val="20"/>
              </w:rPr>
              <w:t>Hand washing &amp; morning tea</w:t>
            </w:r>
            <w:r w:rsidR="00285875">
              <w:rPr>
                <w:sz w:val="20"/>
                <w:szCs w:val="20"/>
              </w:rPr>
              <w:t>.</w:t>
            </w:r>
          </w:p>
        </w:tc>
      </w:tr>
      <w:tr w:rsidR="00D33187" w14:paraId="13CFAF52" w14:textId="77777777" w:rsidTr="00F55553">
        <w:tc>
          <w:tcPr>
            <w:tcW w:w="1101" w:type="dxa"/>
          </w:tcPr>
          <w:p w14:paraId="41FA4C40" w14:textId="77777777" w:rsidR="00D33187" w:rsidRPr="00054F23" w:rsidRDefault="003F7963" w:rsidP="00F55553">
            <w:pPr>
              <w:rPr>
                <w:b/>
                <w:color w:val="669900"/>
                <w:sz w:val="20"/>
                <w:szCs w:val="20"/>
              </w:rPr>
            </w:pPr>
            <w:r w:rsidRPr="00054F23">
              <w:rPr>
                <w:b/>
                <w:color w:val="669900"/>
                <w:sz w:val="20"/>
                <w:szCs w:val="20"/>
              </w:rPr>
              <w:t>10:45</w:t>
            </w:r>
            <w:r w:rsidR="00D33187" w:rsidRPr="00054F23">
              <w:rPr>
                <w:b/>
                <w:color w:val="669900"/>
                <w:sz w:val="20"/>
                <w:szCs w:val="20"/>
              </w:rPr>
              <w:t>am</w:t>
            </w:r>
          </w:p>
        </w:tc>
        <w:tc>
          <w:tcPr>
            <w:tcW w:w="3775" w:type="dxa"/>
          </w:tcPr>
          <w:p w14:paraId="3A4C1508" w14:textId="77777777" w:rsidR="00D33187" w:rsidRPr="00465EBB" w:rsidRDefault="00054F23" w:rsidP="0002511A">
            <w:pPr>
              <w:rPr>
                <w:sz w:val="20"/>
                <w:szCs w:val="20"/>
              </w:rPr>
            </w:pPr>
            <w:r>
              <w:rPr>
                <w:sz w:val="20"/>
                <w:szCs w:val="20"/>
              </w:rPr>
              <w:t>Curriculum</w:t>
            </w:r>
            <w:r w:rsidR="003F7963">
              <w:rPr>
                <w:sz w:val="20"/>
                <w:szCs w:val="20"/>
              </w:rPr>
              <w:t xml:space="preserve"> based</w:t>
            </w:r>
            <w:r w:rsidR="00285875">
              <w:rPr>
                <w:sz w:val="20"/>
                <w:szCs w:val="20"/>
              </w:rPr>
              <w:t xml:space="preserve"> creative</w:t>
            </w:r>
            <w:r w:rsidR="003F7963">
              <w:rPr>
                <w:sz w:val="20"/>
                <w:szCs w:val="20"/>
              </w:rPr>
              <w:t xml:space="preserve"> experiences; may include painting,</w:t>
            </w:r>
            <w:r>
              <w:rPr>
                <w:sz w:val="20"/>
                <w:szCs w:val="20"/>
              </w:rPr>
              <w:t xml:space="preserve"> gluing, play dough, cutting or</w:t>
            </w:r>
            <w:r w:rsidR="003F7963">
              <w:rPr>
                <w:sz w:val="20"/>
                <w:szCs w:val="20"/>
              </w:rPr>
              <w:t xml:space="preserve"> cooking. Also outdoor play (weather permitting)</w:t>
            </w:r>
            <w:r w:rsidR="00285875">
              <w:rPr>
                <w:sz w:val="20"/>
                <w:szCs w:val="20"/>
              </w:rPr>
              <w:t>.</w:t>
            </w:r>
          </w:p>
        </w:tc>
      </w:tr>
      <w:tr w:rsidR="00D33187" w14:paraId="66A86C96" w14:textId="77777777" w:rsidTr="00F55553">
        <w:tc>
          <w:tcPr>
            <w:tcW w:w="1101" w:type="dxa"/>
          </w:tcPr>
          <w:p w14:paraId="2185A758" w14:textId="77777777" w:rsidR="00D33187" w:rsidRPr="00054F23" w:rsidRDefault="003F7963" w:rsidP="00F55553">
            <w:pPr>
              <w:rPr>
                <w:b/>
                <w:color w:val="669900"/>
                <w:sz w:val="20"/>
                <w:szCs w:val="20"/>
              </w:rPr>
            </w:pPr>
            <w:r w:rsidRPr="00054F23">
              <w:rPr>
                <w:b/>
                <w:color w:val="669900"/>
                <w:sz w:val="20"/>
                <w:szCs w:val="20"/>
              </w:rPr>
              <w:t>11:00</w:t>
            </w:r>
            <w:r w:rsidR="00D33187" w:rsidRPr="00054F23">
              <w:rPr>
                <w:b/>
                <w:color w:val="669900"/>
                <w:sz w:val="20"/>
                <w:szCs w:val="20"/>
              </w:rPr>
              <w:t>am</w:t>
            </w:r>
          </w:p>
        </w:tc>
        <w:tc>
          <w:tcPr>
            <w:tcW w:w="3775" w:type="dxa"/>
          </w:tcPr>
          <w:p w14:paraId="1F71AA8B" w14:textId="77777777" w:rsidR="00D33187" w:rsidRPr="00465EBB" w:rsidRDefault="003F7963" w:rsidP="00F55553">
            <w:pPr>
              <w:rPr>
                <w:sz w:val="20"/>
                <w:szCs w:val="20"/>
              </w:rPr>
            </w:pPr>
            <w:r>
              <w:rPr>
                <w:sz w:val="20"/>
                <w:szCs w:val="20"/>
              </w:rPr>
              <w:t>Toileting ‘trainers’</w:t>
            </w:r>
            <w:r w:rsidR="00CF65D8">
              <w:rPr>
                <w:sz w:val="20"/>
                <w:szCs w:val="20"/>
              </w:rPr>
              <w:t xml:space="preserve"> &amp; nappy change.</w:t>
            </w:r>
          </w:p>
        </w:tc>
      </w:tr>
      <w:tr w:rsidR="00D33187" w14:paraId="6934F324" w14:textId="77777777" w:rsidTr="00F55553">
        <w:tc>
          <w:tcPr>
            <w:tcW w:w="1101" w:type="dxa"/>
          </w:tcPr>
          <w:p w14:paraId="665AAB61" w14:textId="77777777" w:rsidR="00D33187" w:rsidRPr="00054F23" w:rsidRDefault="00CF65D8" w:rsidP="00F55553">
            <w:pPr>
              <w:rPr>
                <w:b/>
                <w:color w:val="669900"/>
                <w:sz w:val="20"/>
                <w:szCs w:val="20"/>
              </w:rPr>
            </w:pPr>
            <w:r w:rsidRPr="00054F23">
              <w:rPr>
                <w:b/>
                <w:color w:val="669900"/>
                <w:sz w:val="20"/>
                <w:szCs w:val="20"/>
              </w:rPr>
              <w:t>12:15</w:t>
            </w:r>
            <w:r w:rsidR="00D33187" w:rsidRPr="00054F23">
              <w:rPr>
                <w:b/>
                <w:color w:val="669900"/>
                <w:sz w:val="20"/>
                <w:szCs w:val="20"/>
              </w:rPr>
              <w:t>pm</w:t>
            </w:r>
          </w:p>
        </w:tc>
        <w:tc>
          <w:tcPr>
            <w:tcW w:w="3775" w:type="dxa"/>
          </w:tcPr>
          <w:p w14:paraId="3F6D8FDD" w14:textId="77777777" w:rsidR="00D33187" w:rsidRPr="00465EBB" w:rsidRDefault="00054F23" w:rsidP="00F55553">
            <w:pPr>
              <w:rPr>
                <w:sz w:val="20"/>
                <w:szCs w:val="20"/>
              </w:rPr>
            </w:pPr>
            <w:r>
              <w:rPr>
                <w:sz w:val="20"/>
                <w:szCs w:val="20"/>
              </w:rPr>
              <w:t>Lunch mat session. Curriculum</w:t>
            </w:r>
            <w:r w:rsidR="003F7963">
              <w:rPr>
                <w:sz w:val="20"/>
                <w:szCs w:val="20"/>
              </w:rPr>
              <w:t xml:space="preserve"> based story time which includes questions and answers</w:t>
            </w:r>
            <w:r w:rsidR="00285875">
              <w:rPr>
                <w:sz w:val="20"/>
                <w:szCs w:val="20"/>
              </w:rPr>
              <w:t>, refle</w:t>
            </w:r>
            <w:r>
              <w:rPr>
                <w:sz w:val="20"/>
                <w:szCs w:val="20"/>
              </w:rPr>
              <w:t>ction and</w:t>
            </w:r>
            <w:r w:rsidR="00CF65D8">
              <w:rPr>
                <w:sz w:val="20"/>
                <w:szCs w:val="20"/>
              </w:rPr>
              <w:t xml:space="preserve"> group discussion</w:t>
            </w:r>
            <w:r w:rsidR="00285875">
              <w:rPr>
                <w:sz w:val="20"/>
                <w:szCs w:val="20"/>
              </w:rPr>
              <w:t>.</w:t>
            </w:r>
            <w:r w:rsidR="003F7963">
              <w:rPr>
                <w:sz w:val="20"/>
                <w:szCs w:val="20"/>
              </w:rPr>
              <w:t xml:space="preserve"> </w:t>
            </w:r>
          </w:p>
        </w:tc>
      </w:tr>
      <w:tr w:rsidR="00D33187" w14:paraId="682C58EB" w14:textId="77777777" w:rsidTr="00F55553">
        <w:tc>
          <w:tcPr>
            <w:tcW w:w="1101" w:type="dxa"/>
          </w:tcPr>
          <w:p w14:paraId="2F608E76" w14:textId="77777777" w:rsidR="00D33187" w:rsidRPr="00054F23" w:rsidRDefault="00CF65D8" w:rsidP="00F55553">
            <w:pPr>
              <w:rPr>
                <w:b/>
                <w:color w:val="669900"/>
                <w:sz w:val="20"/>
                <w:szCs w:val="20"/>
              </w:rPr>
            </w:pPr>
            <w:r w:rsidRPr="00054F23">
              <w:rPr>
                <w:b/>
                <w:color w:val="669900"/>
                <w:sz w:val="20"/>
                <w:szCs w:val="20"/>
              </w:rPr>
              <w:t>12:30</w:t>
            </w:r>
            <w:r w:rsidR="00D33187" w:rsidRPr="00054F23">
              <w:rPr>
                <w:b/>
                <w:color w:val="669900"/>
                <w:sz w:val="20"/>
                <w:szCs w:val="20"/>
              </w:rPr>
              <w:t>pm</w:t>
            </w:r>
          </w:p>
        </w:tc>
        <w:tc>
          <w:tcPr>
            <w:tcW w:w="3775" w:type="dxa"/>
          </w:tcPr>
          <w:p w14:paraId="26460B4D" w14:textId="77777777" w:rsidR="00D33187" w:rsidRPr="00465EBB" w:rsidRDefault="00285875" w:rsidP="00F55553">
            <w:pPr>
              <w:rPr>
                <w:sz w:val="20"/>
                <w:szCs w:val="20"/>
              </w:rPr>
            </w:pPr>
            <w:r>
              <w:rPr>
                <w:sz w:val="20"/>
                <w:szCs w:val="20"/>
              </w:rPr>
              <w:t>Hand washing &amp; lunch.</w:t>
            </w:r>
          </w:p>
        </w:tc>
      </w:tr>
      <w:tr w:rsidR="00D33187" w14:paraId="0A544EE7" w14:textId="77777777" w:rsidTr="00F55553">
        <w:tc>
          <w:tcPr>
            <w:tcW w:w="1101" w:type="dxa"/>
          </w:tcPr>
          <w:p w14:paraId="085C284F" w14:textId="77777777" w:rsidR="00D33187" w:rsidRPr="00054F23" w:rsidRDefault="00285875" w:rsidP="00F55553">
            <w:pPr>
              <w:rPr>
                <w:b/>
                <w:color w:val="669900"/>
                <w:sz w:val="20"/>
                <w:szCs w:val="20"/>
              </w:rPr>
            </w:pPr>
            <w:r w:rsidRPr="00054F23">
              <w:rPr>
                <w:b/>
                <w:color w:val="669900"/>
                <w:sz w:val="20"/>
                <w:szCs w:val="20"/>
              </w:rPr>
              <w:t>12:45</w:t>
            </w:r>
            <w:r w:rsidR="00D33187" w:rsidRPr="00054F23">
              <w:rPr>
                <w:b/>
                <w:color w:val="669900"/>
                <w:sz w:val="20"/>
                <w:szCs w:val="20"/>
              </w:rPr>
              <w:t>pm</w:t>
            </w:r>
          </w:p>
        </w:tc>
        <w:tc>
          <w:tcPr>
            <w:tcW w:w="3775" w:type="dxa"/>
          </w:tcPr>
          <w:p w14:paraId="5283189E" w14:textId="77777777" w:rsidR="00D33187" w:rsidRPr="00465EBB" w:rsidRDefault="00285875" w:rsidP="00F55553">
            <w:pPr>
              <w:rPr>
                <w:sz w:val="20"/>
                <w:szCs w:val="20"/>
              </w:rPr>
            </w:pPr>
            <w:r>
              <w:rPr>
                <w:sz w:val="20"/>
                <w:szCs w:val="20"/>
              </w:rPr>
              <w:t>Sleep/rest</w:t>
            </w:r>
            <w:r w:rsidR="00D33187" w:rsidRPr="00465EBB">
              <w:rPr>
                <w:sz w:val="20"/>
                <w:szCs w:val="20"/>
              </w:rPr>
              <w:t xml:space="preserve"> time</w:t>
            </w:r>
            <w:r>
              <w:rPr>
                <w:sz w:val="20"/>
                <w:szCs w:val="20"/>
              </w:rPr>
              <w:t>; may include relaxation music/stories and books for quiet reading</w:t>
            </w:r>
          </w:p>
        </w:tc>
      </w:tr>
      <w:tr w:rsidR="00D33187" w14:paraId="07CE9A2C" w14:textId="77777777" w:rsidTr="00F55553">
        <w:tc>
          <w:tcPr>
            <w:tcW w:w="1101" w:type="dxa"/>
          </w:tcPr>
          <w:p w14:paraId="5F639DCD" w14:textId="77777777" w:rsidR="00D33187" w:rsidRPr="00054F23" w:rsidRDefault="00D33187" w:rsidP="00F55553">
            <w:pPr>
              <w:rPr>
                <w:b/>
                <w:color w:val="669900"/>
                <w:sz w:val="20"/>
                <w:szCs w:val="20"/>
              </w:rPr>
            </w:pPr>
            <w:r w:rsidRPr="00054F23">
              <w:rPr>
                <w:b/>
                <w:color w:val="669900"/>
                <w:sz w:val="20"/>
                <w:szCs w:val="20"/>
              </w:rPr>
              <w:t>2:00pm</w:t>
            </w:r>
          </w:p>
        </w:tc>
        <w:tc>
          <w:tcPr>
            <w:tcW w:w="3775" w:type="dxa"/>
          </w:tcPr>
          <w:p w14:paraId="0BA9AFEC" w14:textId="77777777" w:rsidR="00D33187" w:rsidRPr="00465EBB" w:rsidRDefault="00054F23" w:rsidP="00F55553">
            <w:pPr>
              <w:rPr>
                <w:sz w:val="20"/>
                <w:szCs w:val="20"/>
              </w:rPr>
            </w:pPr>
            <w:r>
              <w:rPr>
                <w:sz w:val="20"/>
                <w:szCs w:val="20"/>
              </w:rPr>
              <w:t>Curriculum based math/science</w:t>
            </w:r>
            <w:r w:rsidR="00285875">
              <w:rPr>
                <w:sz w:val="20"/>
                <w:szCs w:val="20"/>
              </w:rPr>
              <w:t xml:space="preserve"> experiences; may include Lego, jigsaw puzzles, drawing, counting games, sorting and categorizing activities. </w:t>
            </w:r>
          </w:p>
        </w:tc>
      </w:tr>
      <w:tr w:rsidR="00D33187" w14:paraId="1410A57D" w14:textId="77777777" w:rsidTr="00F55553">
        <w:tc>
          <w:tcPr>
            <w:tcW w:w="1101" w:type="dxa"/>
          </w:tcPr>
          <w:p w14:paraId="1BFD4E9F" w14:textId="77777777" w:rsidR="00D33187" w:rsidRPr="00054F23" w:rsidRDefault="00D33187" w:rsidP="00F55553">
            <w:pPr>
              <w:rPr>
                <w:b/>
                <w:color w:val="669900"/>
                <w:sz w:val="20"/>
                <w:szCs w:val="20"/>
              </w:rPr>
            </w:pPr>
            <w:r w:rsidRPr="00054F23">
              <w:rPr>
                <w:b/>
                <w:color w:val="669900"/>
                <w:sz w:val="20"/>
                <w:szCs w:val="20"/>
              </w:rPr>
              <w:t>3:00pm</w:t>
            </w:r>
          </w:p>
        </w:tc>
        <w:tc>
          <w:tcPr>
            <w:tcW w:w="3775" w:type="dxa"/>
          </w:tcPr>
          <w:p w14:paraId="5FBDEBEC" w14:textId="77777777" w:rsidR="00D33187" w:rsidRPr="00465EBB" w:rsidRDefault="00285875" w:rsidP="00285875">
            <w:pPr>
              <w:rPr>
                <w:sz w:val="20"/>
                <w:szCs w:val="20"/>
              </w:rPr>
            </w:pPr>
            <w:r>
              <w:rPr>
                <w:sz w:val="20"/>
                <w:szCs w:val="20"/>
              </w:rPr>
              <w:t xml:space="preserve">Afternoon mat session </w:t>
            </w:r>
            <w:r w:rsidRPr="00054F23">
              <w:rPr>
                <w:color w:val="FF0000"/>
                <w:sz w:val="20"/>
                <w:szCs w:val="20"/>
              </w:rPr>
              <w:t>(</w:t>
            </w:r>
            <w:r w:rsidRPr="00054F23">
              <w:rPr>
                <w:b/>
                <w:color w:val="FF0000"/>
                <w:sz w:val="20"/>
                <w:szCs w:val="20"/>
              </w:rPr>
              <w:t>sunscreen is reapplied prior to mat session commencement</w:t>
            </w:r>
            <w:r w:rsidRPr="00054F23">
              <w:rPr>
                <w:color w:val="FF0000"/>
                <w:sz w:val="20"/>
                <w:szCs w:val="20"/>
              </w:rPr>
              <w:t xml:space="preserve">) </w:t>
            </w:r>
            <w:r w:rsidR="00605FBB">
              <w:rPr>
                <w:sz w:val="20"/>
                <w:szCs w:val="20"/>
              </w:rPr>
              <w:t>Curriculum</w:t>
            </w:r>
            <w:r>
              <w:rPr>
                <w:sz w:val="20"/>
                <w:szCs w:val="20"/>
              </w:rPr>
              <w:t xml:space="preserve"> based musical experiences; may include circle games, dancing, instruments, singing and body movement activities.</w:t>
            </w:r>
          </w:p>
        </w:tc>
      </w:tr>
      <w:tr w:rsidR="00D33187" w14:paraId="3F9E5CD2" w14:textId="77777777" w:rsidTr="00F55553">
        <w:tc>
          <w:tcPr>
            <w:tcW w:w="1101" w:type="dxa"/>
          </w:tcPr>
          <w:p w14:paraId="5DA95D56" w14:textId="77777777" w:rsidR="00D33187" w:rsidRPr="00054F23" w:rsidRDefault="00285875" w:rsidP="00F55553">
            <w:pPr>
              <w:rPr>
                <w:b/>
                <w:color w:val="669900"/>
                <w:sz w:val="20"/>
                <w:szCs w:val="20"/>
              </w:rPr>
            </w:pPr>
            <w:r w:rsidRPr="00054F23">
              <w:rPr>
                <w:b/>
                <w:color w:val="669900"/>
                <w:sz w:val="20"/>
                <w:szCs w:val="20"/>
              </w:rPr>
              <w:t>3:20</w:t>
            </w:r>
            <w:r w:rsidR="00D33187" w:rsidRPr="00054F23">
              <w:rPr>
                <w:b/>
                <w:color w:val="669900"/>
                <w:sz w:val="20"/>
                <w:szCs w:val="20"/>
              </w:rPr>
              <w:t>pm</w:t>
            </w:r>
          </w:p>
        </w:tc>
        <w:tc>
          <w:tcPr>
            <w:tcW w:w="3775" w:type="dxa"/>
          </w:tcPr>
          <w:p w14:paraId="456E9D89" w14:textId="77777777" w:rsidR="00D33187" w:rsidRPr="00465EBB" w:rsidRDefault="00285875" w:rsidP="00F55553">
            <w:pPr>
              <w:rPr>
                <w:sz w:val="20"/>
                <w:szCs w:val="20"/>
              </w:rPr>
            </w:pPr>
            <w:r>
              <w:rPr>
                <w:sz w:val="20"/>
                <w:szCs w:val="20"/>
              </w:rPr>
              <w:t>Hand washing &amp; afternoon tea.</w:t>
            </w:r>
          </w:p>
        </w:tc>
      </w:tr>
      <w:tr w:rsidR="00D33187" w14:paraId="27498B57" w14:textId="77777777" w:rsidTr="00F55553">
        <w:tc>
          <w:tcPr>
            <w:tcW w:w="1101" w:type="dxa"/>
          </w:tcPr>
          <w:p w14:paraId="395BCC24" w14:textId="77777777" w:rsidR="00D33187" w:rsidRPr="00054F23" w:rsidRDefault="00D33187" w:rsidP="00F55553">
            <w:pPr>
              <w:rPr>
                <w:b/>
                <w:color w:val="669900"/>
                <w:sz w:val="20"/>
                <w:szCs w:val="20"/>
              </w:rPr>
            </w:pPr>
            <w:r w:rsidRPr="00054F23">
              <w:rPr>
                <w:b/>
                <w:color w:val="669900"/>
                <w:sz w:val="20"/>
                <w:szCs w:val="20"/>
              </w:rPr>
              <w:t>3:45pm</w:t>
            </w:r>
          </w:p>
        </w:tc>
        <w:tc>
          <w:tcPr>
            <w:tcW w:w="3775" w:type="dxa"/>
          </w:tcPr>
          <w:p w14:paraId="11B3517B" w14:textId="77777777" w:rsidR="00D33187" w:rsidRPr="00465EBB" w:rsidRDefault="00285875" w:rsidP="00F55553">
            <w:pPr>
              <w:rPr>
                <w:sz w:val="20"/>
                <w:szCs w:val="20"/>
              </w:rPr>
            </w:pPr>
            <w:r>
              <w:rPr>
                <w:sz w:val="20"/>
                <w:szCs w:val="20"/>
              </w:rPr>
              <w:t>Outdo</w:t>
            </w:r>
            <w:r w:rsidR="001419B6">
              <w:rPr>
                <w:sz w:val="20"/>
                <w:szCs w:val="20"/>
              </w:rPr>
              <w:t>or play (weather permitting) or quiet activities inside.</w:t>
            </w:r>
          </w:p>
        </w:tc>
      </w:tr>
      <w:tr w:rsidR="00D33187" w14:paraId="550C150F" w14:textId="77777777" w:rsidTr="00F55553">
        <w:tc>
          <w:tcPr>
            <w:tcW w:w="1101" w:type="dxa"/>
          </w:tcPr>
          <w:p w14:paraId="4B735029" w14:textId="77777777" w:rsidR="00D33187" w:rsidRPr="00054F23" w:rsidRDefault="001419B6" w:rsidP="00F55553">
            <w:pPr>
              <w:rPr>
                <w:b/>
                <w:color w:val="669900"/>
                <w:sz w:val="20"/>
                <w:szCs w:val="20"/>
              </w:rPr>
            </w:pPr>
            <w:r w:rsidRPr="00054F23">
              <w:rPr>
                <w:b/>
                <w:color w:val="669900"/>
                <w:sz w:val="20"/>
                <w:szCs w:val="20"/>
              </w:rPr>
              <w:t>4:55</w:t>
            </w:r>
            <w:r w:rsidR="00D33187" w:rsidRPr="00054F23">
              <w:rPr>
                <w:b/>
                <w:color w:val="669900"/>
                <w:sz w:val="20"/>
                <w:szCs w:val="20"/>
              </w:rPr>
              <w:t>pm</w:t>
            </w:r>
          </w:p>
        </w:tc>
        <w:tc>
          <w:tcPr>
            <w:tcW w:w="3775" w:type="dxa"/>
          </w:tcPr>
          <w:p w14:paraId="21D720A5" w14:textId="77777777" w:rsidR="00D33187" w:rsidRPr="00465EBB" w:rsidRDefault="00054F23" w:rsidP="00F55553">
            <w:pPr>
              <w:rPr>
                <w:sz w:val="20"/>
                <w:szCs w:val="20"/>
              </w:rPr>
            </w:pPr>
            <w:r>
              <w:rPr>
                <w:sz w:val="20"/>
                <w:szCs w:val="20"/>
              </w:rPr>
              <w:t>Pack away and goodbyes.</w:t>
            </w:r>
          </w:p>
        </w:tc>
      </w:tr>
      <w:tr w:rsidR="00D33187" w14:paraId="4D7E0B5F" w14:textId="77777777" w:rsidTr="00F55553">
        <w:tc>
          <w:tcPr>
            <w:tcW w:w="1101" w:type="dxa"/>
          </w:tcPr>
          <w:p w14:paraId="4B90C65A" w14:textId="77777777" w:rsidR="00D33187" w:rsidRPr="00054F23" w:rsidRDefault="001419B6" w:rsidP="00F55553">
            <w:pPr>
              <w:rPr>
                <w:b/>
                <w:color w:val="669900"/>
                <w:sz w:val="20"/>
                <w:szCs w:val="20"/>
              </w:rPr>
            </w:pPr>
            <w:r w:rsidRPr="00054F23">
              <w:rPr>
                <w:b/>
                <w:color w:val="669900"/>
                <w:sz w:val="20"/>
                <w:szCs w:val="20"/>
              </w:rPr>
              <w:t>5.00pm</w:t>
            </w:r>
          </w:p>
        </w:tc>
        <w:tc>
          <w:tcPr>
            <w:tcW w:w="3775" w:type="dxa"/>
          </w:tcPr>
          <w:p w14:paraId="0C1645BD" w14:textId="77777777" w:rsidR="00D33187" w:rsidRPr="00465EBB" w:rsidRDefault="001419B6" w:rsidP="00F55553">
            <w:pPr>
              <w:rPr>
                <w:sz w:val="20"/>
                <w:szCs w:val="20"/>
              </w:rPr>
            </w:pPr>
            <w:r>
              <w:rPr>
                <w:sz w:val="20"/>
                <w:szCs w:val="20"/>
              </w:rPr>
              <w:t>Centre closes.</w:t>
            </w:r>
          </w:p>
        </w:tc>
      </w:tr>
    </w:tbl>
    <w:p w14:paraId="77871FB0" w14:textId="77777777" w:rsidR="00465EBB" w:rsidRPr="00465EBB" w:rsidRDefault="00465EBB" w:rsidP="00465EBB">
      <w:pPr>
        <w:spacing w:after="0"/>
      </w:pPr>
    </w:p>
    <w:p w14:paraId="0BC2D774" w14:textId="541713D9" w:rsidR="002A12C3" w:rsidRPr="00FA7E87" w:rsidRDefault="001419B6" w:rsidP="00FA7E87">
      <w:pPr>
        <w:spacing w:after="0"/>
        <w:jc w:val="center"/>
        <w:rPr>
          <w:b/>
          <w:color w:val="000000" w:themeColor="text1"/>
          <w:szCs w:val="20"/>
        </w:rPr>
      </w:pPr>
      <w:r w:rsidRPr="002A12C3">
        <w:rPr>
          <w:b/>
          <w:color w:val="000000" w:themeColor="text1"/>
          <w:szCs w:val="20"/>
        </w:rPr>
        <w:t>Our outdoor environment</w:t>
      </w:r>
    </w:p>
    <w:p w14:paraId="4CD03257" w14:textId="6C7CE106" w:rsidR="001419B6" w:rsidRDefault="001419B6" w:rsidP="00FA7E87">
      <w:pPr>
        <w:spacing w:after="0"/>
        <w:rPr>
          <w:sz w:val="20"/>
          <w:szCs w:val="20"/>
        </w:rPr>
      </w:pPr>
      <w:r>
        <w:rPr>
          <w:sz w:val="20"/>
          <w:szCs w:val="20"/>
        </w:rPr>
        <w:t xml:space="preserve">We are very proud of our outdoor </w:t>
      </w:r>
      <w:r w:rsidR="00FA7E87">
        <w:rPr>
          <w:sz w:val="20"/>
          <w:szCs w:val="20"/>
        </w:rPr>
        <w:t>environment,</w:t>
      </w:r>
      <w:r>
        <w:rPr>
          <w:sz w:val="20"/>
          <w:szCs w:val="20"/>
        </w:rPr>
        <w:t xml:space="preserve"> and we use it in some form every day. You may be interested to know that we </w:t>
      </w:r>
      <w:r w:rsidRPr="00605FBB">
        <w:rPr>
          <w:sz w:val="20"/>
          <w:szCs w:val="20"/>
        </w:rPr>
        <w:t>have</w:t>
      </w:r>
      <w:r w:rsidR="00054F23" w:rsidRPr="00605FBB">
        <w:rPr>
          <w:sz w:val="20"/>
          <w:szCs w:val="20"/>
        </w:rPr>
        <w:t xml:space="preserve"> Danni our</w:t>
      </w:r>
      <w:r w:rsidRPr="00605FBB">
        <w:rPr>
          <w:sz w:val="20"/>
          <w:szCs w:val="20"/>
        </w:rPr>
        <w:t xml:space="preserve"> </w:t>
      </w:r>
      <w:r w:rsidRPr="00605FBB">
        <w:rPr>
          <w:i/>
          <w:sz w:val="20"/>
          <w:szCs w:val="20"/>
        </w:rPr>
        <w:t xml:space="preserve">Sustainability </w:t>
      </w:r>
      <w:r w:rsidRPr="001419B6">
        <w:rPr>
          <w:i/>
          <w:sz w:val="20"/>
          <w:szCs w:val="20"/>
        </w:rPr>
        <w:t>Leader</w:t>
      </w:r>
      <w:r>
        <w:rPr>
          <w:i/>
          <w:sz w:val="20"/>
          <w:szCs w:val="20"/>
        </w:rPr>
        <w:t xml:space="preserve"> </w:t>
      </w:r>
      <w:r>
        <w:rPr>
          <w:sz w:val="20"/>
          <w:szCs w:val="20"/>
        </w:rPr>
        <w:t xml:space="preserve">who leads the children and the centre in a way that supports the environment and teaches us how to be sustainable. So far we have </w:t>
      </w:r>
      <w:r w:rsidR="00373AFA">
        <w:rPr>
          <w:sz w:val="20"/>
          <w:szCs w:val="20"/>
        </w:rPr>
        <w:t>wetlands, compost</w:t>
      </w:r>
      <w:r>
        <w:rPr>
          <w:sz w:val="20"/>
          <w:szCs w:val="20"/>
        </w:rPr>
        <w:t xml:space="preserve"> station, a vegetable garden, fru</w:t>
      </w:r>
      <w:r w:rsidR="00CF65D8">
        <w:rPr>
          <w:sz w:val="20"/>
          <w:szCs w:val="20"/>
        </w:rPr>
        <w:t>it trees, herbs and a worm farm and a succulent garden.</w:t>
      </w:r>
      <w:r>
        <w:rPr>
          <w:sz w:val="20"/>
          <w:szCs w:val="20"/>
        </w:rPr>
        <w:t xml:space="preserve"> We are always appreciative of family input and participation so feel f</w:t>
      </w:r>
      <w:r w:rsidR="00CF65D8">
        <w:rPr>
          <w:sz w:val="20"/>
          <w:szCs w:val="20"/>
        </w:rPr>
        <w:t>ree to share your ideas with us.</w:t>
      </w:r>
    </w:p>
    <w:p w14:paraId="6A280C18" w14:textId="77777777" w:rsidR="001419B6" w:rsidRDefault="001419B6" w:rsidP="002A12C3">
      <w:pPr>
        <w:spacing w:after="0"/>
        <w:jc w:val="center"/>
        <w:rPr>
          <w:sz w:val="20"/>
          <w:szCs w:val="20"/>
        </w:rPr>
      </w:pPr>
    </w:p>
    <w:p w14:paraId="424ED35A" w14:textId="79765679" w:rsidR="002A12C3" w:rsidRPr="00004164" w:rsidRDefault="001419B6" w:rsidP="00004164">
      <w:pPr>
        <w:spacing w:after="0"/>
        <w:jc w:val="center"/>
        <w:rPr>
          <w:b/>
          <w:color w:val="000000" w:themeColor="text1"/>
          <w:szCs w:val="20"/>
        </w:rPr>
      </w:pPr>
      <w:r w:rsidRPr="002A12C3">
        <w:rPr>
          <w:b/>
          <w:color w:val="000000" w:themeColor="text1"/>
          <w:szCs w:val="20"/>
        </w:rPr>
        <w:t>Finally</w:t>
      </w:r>
    </w:p>
    <w:p w14:paraId="650EEB2D" w14:textId="77777777" w:rsidR="001419B6" w:rsidRDefault="001419B6" w:rsidP="00FA7E87">
      <w:pPr>
        <w:spacing w:after="0"/>
        <w:rPr>
          <w:sz w:val="20"/>
          <w:szCs w:val="20"/>
        </w:rPr>
      </w:pPr>
      <w:r>
        <w:rPr>
          <w:sz w:val="20"/>
          <w:szCs w:val="20"/>
        </w:rPr>
        <w:t xml:space="preserve">We hope your time with us will be one that is </w:t>
      </w:r>
      <w:proofErr w:type="gramStart"/>
      <w:r>
        <w:rPr>
          <w:sz w:val="20"/>
          <w:szCs w:val="20"/>
        </w:rPr>
        <w:t>special</w:t>
      </w:r>
      <w:proofErr w:type="gramEnd"/>
      <w:r>
        <w:rPr>
          <w:sz w:val="20"/>
          <w:szCs w:val="20"/>
        </w:rPr>
        <w:t xml:space="preserve"> </w:t>
      </w:r>
      <w:r w:rsidR="001F2A04">
        <w:rPr>
          <w:sz w:val="20"/>
          <w:szCs w:val="20"/>
        </w:rPr>
        <w:t>and we</w:t>
      </w:r>
      <w:r>
        <w:rPr>
          <w:sz w:val="20"/>
          <w:szCs w:val="20"/>
        </w:rPr>
        <w:t xml:space="preserve"> hope to create long lasting memories for you and your children. Most of our Educators have been with our service for more than 10 years with many returning with children of their own</w:t>
      </w:r>
      <w:r w:rsidR="001F2A04">
        <w:rPr>
          <w:sz w:val="20"/>
          <w:szCs w:val="20"/>
        </w:rPr>
        <w:t>. We have also had Educators who attended as children only to</w:t>
      </w:r>
      <w:r w:rsidR="00CF65D8">
        <w:rPr>
          <w:sz w:val="20"/>
          <w:szCs w:val="20"/>
        </w:rPr>
        <w:t xml:space="preserve"> return as Educators themselves. </w:t>
      </w:r>
      <w:r w:rsidR="00CF65D8" w:rsidRPr="00CF65D8">
        <w:rPr>
          <w:sz w:val="20"/>
          <w:szCs w:val="20"/>
        </w:rPr>
        <w:sym w:font="Wingdings" w:char="F04A"/>
      </w:r>
    </w:p>
    <w:p w14:paraId="08610221" w14:textId="77777777" w:rsidR="002A12C3" w:rsidRDefault="002A12C3" w:rsidP="00FA7E87">
      <w:pPr>
        <w:spacing w:after="0"/>
        <w:rPr>
          <w:sz w:val="20"/>
          <w:szCs w:val="20"/>
        </w:rPr>
      </w:pPr>
    </w:p>
    <w:p w14:paraId="0C9B6B3B" w14:textId="77777777" w:rsidR="001F2A04" w:rsidRDefault="001F2A04" w:rsidP="00FA7E87">
      <w:pPr>
        <w:spacing w:after="0"/>
        <w:rPr>
          <w:sz w:val="20"/>
          <w:szCs w:val="20"/>
        </w:rPr>
      </w:pPr>
      <w:r>
        <w:rPr>
          <w:sz w:val="20"/>
          <w:szCs w:val="20"/>
        </w:rPr>
        <w:t xml:space="preserve">When looking for care for your child we always encourage families to look around at other centres, it must </w:t>
      </w:r>
      <w:r w:rsidRPr="001F2A04">
        <w:rPr>
          <w:b/>
          <w:sz w:val="20"/>
          <w:szCs w:val="20"/>
        </w:rPr>
        <w:t>smell</w:t>
      </w:r>
      <w:r>
        <w:rPr>
          <w:sz w:val="20"/>
          <w:szCs w:val="20"/>
        </w:rPr>
        <w:t xml:space="preserve"> right,</w:t>
      </w:r>
      <w:r w:rsidRPr="001F2A04">
        <w:rPr>
          <w:b/>
          <w:sz w:val="20"/>
          <w:szCs w:val="20"/>
        </w:rPr>
        <w:t xml:space="preserve"> look</w:t>
      </w:r>
      <w:r>
        <w:rPr>
          <w:sz w:val="20"/>
          <w:szCs w:val="20"/>
        </w:rPr>
        <w:t xml:space="preserve"> right, </w:t>
      </w:r>
      <w:r w:rsidRPr="001F2A04">
        <w:rPr>
          <w:b/>
          <w:sz w:val="20"/>
          <w:szCs w:val="20"/>
        </w:rPr>
        <w:t>sound</w:t>
      </w:r>
      <w:r>
        <w:rPr>
          <w:sz w:val="20"/>
          <w:szCs w:val="20"/>
        </w:rPr>
        <w:t xml:space="preserve"> right and most importantly</w:t>
      </w:r>
      <w:r w:rsidRPr="001F2A04">
        <w:rPr>
          <w:b/>
          <w:sz w:val="20"/>
          <w:szCs w:val="20"/>
        </w:rPr>
        <w:t xml:space="preserve"> feel</w:t>
      </w:r>
      <w:r>
        <w:rPr>
          <w:sz w:val="20"/>
          <w:szCs w:val="20"/>
        </w:rPr>
        <w:t xml:space="preserve"> right for you because you are leaving your most precious</w:t>
      </w:r>
      <w:r w:rsidR="00CF65D8">
        <w:rPr>
          <w:sz w:val="20"/>
          <w:szCs w:val="20"/>
        </w:rPr>
        <w:t xml:space="preserve"> of all</w:t>
      </w:r>
      <w:r w:rsidR="00054F23">
        <w:rPr>
          <w:sz w:val="20"/>
          <w:szCs w:val="20"/>
        </w:rPr>
        <w:t xml:space="preserve"> belongings, your children.</w:t>
      </w:r>
    </w:p>
    <w:p w14:paraId="416D7599" w14:textId="77777777" w:rsidR="001F2A04" w:rsidRPr="001419B6" w:rsidRDefault="001F2A04" w:rsidP="00FA7E87">
      <w:pPr>
        <w:spacing w:after="0"/>
        <w:rPr>
          <w:sz w:val="20"/>
          <w:szCs w:val="20"/>
        </w:rPr>
      </w:pPr>
    </w:p>
    <w:p w14:paraId="1F454D25" w14:textId="0DD18DCE" w:rsidR="002D1ACC" w:rsidRDefault="002D1ACC" w:rsidP="000F4B3C">
      <w:pPr>
        <w:spacing w:after="0"/>
        <w:rPr>
          <w:noProof/>
          <w:lang w:eastAsia="en-AU"/>
        </w:rPr>
      </w:pPr>
    </w:p>
    <w:p w14:paraId="3B39DD98" w14:textId="4BE046FC" w:rsidR="00FA7E87" w:rsidRDefault="00FA7E87" w:rsidP="000F4B3C">
      <w:pPr>
        <w:spacing w:after="0"/>
        <w:rPr>
          <w:noProof/>
          <w:lang w:eastAsia="en-AU"/>
        </w:rPr>
      </w:pPr>
    </w:p>
    <w:p w14:paraId="76100218" w14:textId="5F2D36AC" w:rsidR="00004164" w:rsidRDefault="00004164" w:rsidP="000F4B3C">
      <w:pPr>
        <w:spacing w:after="0"/>
        <w:rPr>
          <w:noProof/>
          <w:lang w:eastAsia="en-AU"/>
        </w:rPr>
      </w:pPr>
    </w:p>
    <w:p w14:paraId="64974A4F" w14:textId="77777777" w:rsidR="00004164" w:rsidRDefault="00004164" w:rsidP="000F4B3C">
      <w:pPr>
        <w:spacing w:after="0"/>
        <w:rPr>
          <w:noProof/>
          <w:lang w:eastAsia="en-AU"/>
        </w:rPr>
      </w:pPr>
    </w:p>
    <w:p w14:paraId="40AD40C2" w14:textId="77777777" w:rsidR="002D1ACC" w:rsidRDefault="002D1ACC" w:rsidP="001F2A04">
      <w:pPr>
        <w:spacing w:after="0"/>
        <w:jc w:val="center"/>
        <w:rPr>
          <w:noProof/>
          <w:lang w:eastAsia="en-AU"/>
        </w:rPr>
      </w:pPr>
    </w:p>
    <w:p w14:paraId="519A34C8" w14:textId="77777777" w:rsidR="006E10A5" w:rsidRPr="00054F23" w:rsidRDefault="006E10A5" w:rsidP="003A44B7">
      <w:pPr>
        <w:pBdr>
          <w:top w:val="single" w:sz="4" w:space="30" w:color="auto"/>
          <w:left w:val="single" w:sz="4" w:space="4" w:color="auto"/>
          <w:bottom w:val="single" w:sz="4" w:space="1" w:color="auto"/>
          <w:right w:val="single" w:sz="4" w:space="4" w:color="auto"/>
        </w:pBdr>
        <w:spacing w:after="0" w:line="240" w:lineRule="auto"/>
        <w:jc w:val="center"/>
        <w:rPr>
          <w:b/>
          <w:color w:val="669900"/>
          <w:sz w:val="36"/>
          <w:szCs w:val="36"/>
        </w:rPr>
      </w:pPr>
      <w:r w:rsidRPr="00054F23">
        <w:rPr>
          <w:b/>
          <w:color w:val="669900"/>
          <w:sz w:val="36"/>
          <w:szCs w:val="36"/>
        </w:rPr>
        <w:t>Boora</w:t>
      </w:r>
      <w:r w:rsidR="00536EB5" w:rsidRPr="00054F23">
        <w:rPr>
          <w:b/>
          <w:color w:val="669900"/>
          <w:sz w:val="36"/>
          <w:szCs w:val="36"/>
        </w:rPr>
        <w:t>goon Occasional Early Education</w:t>
      </w:r>
    </w:p>
    <w:p w14:paraId="23E7C27C" w14:textId="77777777" w:rsidR="006E10A5" w:rsidRDefault="006E10A5" w:rsidP="003A44B7">
      <w:pPr>
        <w:pBdr>
          <w:top w:val="single" w:sz="4" w:space="30" w:color="auto"/>
          <w:left w:val="single" w:sz="4" w:space="4" w:color="auto"/>
          <w:bottom w:val="single" w:sz="4" w:space="1" w:color="auto"/>
          <w:right w:val="single" w:sz="4" w:space="4" w:color="auto"/>
        </w:pBdr>
        <w:spacing w:after="0" w:line="240" w:lineRule="auto"/>
        <w:jc w:val="center"/>
        <w:rPr>
          <w:sz w:val="24"/>
          <w:szCs w:val="24"/>
        </w:rPr>
      </w:pPr>
    </w:p>
    <w:p w14:paraId="0D1CE31F" w14:textId="77777777" w:rsidR="006E10A5" w:rsidRPr="00054F23" w:rsidRDefault="006E10A5" w:rsidP="003A44B7">
      <w:pPr>
        <w:pBdr>
          <w:top w:val="single" w:sz="4" w:space="30" w:color="auto"/>
          <w:left w:val="single" w:sz="4" w:space="4" w:color="auto"/>
          <w:bottom w:val="single" w:sz="4" w:space="1" w:color="auto"/>
          <w:right w:val="single" w:sz="4" w:space="4" w:color="auto"/>
        </w:pBdr>
        <w:spacing w:after="0" w:line="240" w:lineRule="auto"/>
        <w:jc w:val="center"/>
        <w:rPr>
          <w:color w:val="984806" w:themeColor="accent6" w:themeShade="80"/>
          <w:sz w:val="24"/>
          <w:szCs w:val="24"/>
        </w:rPr>
      </w:pPr>
      <w:r w:rsidRPr="00054F23">
        <w:rPr>
          <w:color w:val="984806" w:themeColor="accent6" w:themeShade="80"/>
          <w:sz w:val="24"/>
          <w:szCs w:val="24"/>
        </w:rPr>
        <w:t>525 Marmion Street</w:t>
      </w:r>
    </w:p>
    <w:p w14:paraId="2841C819" w14:textId="77777777" w:rsidR="006E10A5" w:rsidRPr="00054F23" w:rsidRDefault="006E10A5" w:rsidP="003A44B7">
      <w:pPr>
        <w:pBdr>
          <w:top w:val="single" w:sz="4" w:space="30" w:color="auto"/>
          <w:left w:val="single" w:sz="4" w:space="4" w:color="auto"/>
          <w:bottom w:val="single" w:sz="4" w:space="1" w:color="auto"/>
          <w:right w:val="single" w:sz="4" w:space="4" w:color="auto"/>
        </w:pBdr>
        <w:spacing w:after="0" w:line="240" w:lineRule="auto"/>
        <w:jc w:val="center"/>
        <w:rPr>
          <w:color w:val="984806" w:themeColor="accent6" w:themeShade="80"/>
          <w:sz w:val="24"/>
          <w:szCs w:val="24"/>
        </w:rPr>
      </w:pPr>
      <w:r w:rsidRPr="00054F23">
        <w:rPr>
          <w:color w:val="984806" w:themeColor="accent6" w:themeShade="80"/>
          <w:sz w:val="24"/>
          <w:szCs w:val="24"/>
        </w:rPr>
        <w:t>Booragoon</w:t>
      </w:r>
    </w:p>
    <w:p w14:paraId="7EA62485" w14:textId="77777777" w:rsidR="006E10A5" w:rsidRPr="00054F23" w:rsidRDefault="006E10A5" w:rsidP="003A44B7">
      <w:pPr>
        <w:pBdr>
          <w:top w:val="single" w:sz="4" w:space="30" w:color="auto"/>
          <w:left w:val="single" w:sz="4" w:space="4" w:color="auto"/>
          <w:bottom w:val="single" w:sz="4" w:space="1" w:color="auto"/>
          <w:right w:val="single" w:sz="4" w:space="4" w:color="auto"/>
        </w:pBdr>
        <w:spacing w:after="0" w:line="240" w:lineRule="auto"/>
        <w:jc w:val="center"/>
        <w:rPr>
          <w:color w:val="984806" w:themeColor="accent6" w:themeShade="80"/>
          <w:sz w:val="24"/>
          <w:szCs w:val="24"/>
        </w:rPr>
      </w:pPr>
      <w:r w:rsidRPr="00054F23">
        <w:rPr>
          <w:color w:val="984806" w:themeColor="accent6" w:themeShade="80"/>
          <w:sz w:val="24"/>
          <w:szCs w:val="24"/>
        </w:rPr>
        <w:t>Perth 6154</w:t>
      </w:r>
    </w:p>
    <w:p w14:paraId="46D4006C" w14:textId="77777777" w:rsidR="006E10A5" w:rsidRPr="00054F23" w:rsidRDefault="006E10A5" w:rsidP="003A44B7">
      <w:pPr>
        <w:pBdr>
          <w:top w:val="single" w:sz="4" w:space="30" w:color="auto"/>
          <w:left w:val="single" w:sz="4" w:space="4" w:color="auto"/>
          <w:bottom w:val="single" w:sz="4" w:space="1" w:color="auto"/>
          <w:right w:val="single" w:sz="4" w:space="4" w:color="auto"/>
        </w:pBdr>
        <w:spacing w:after="0" w:line="240" w:lineRule="auto"/>
        <w:jc w:val="center"/>
        <w:rPr>
          <w:color w:val="984806" w:themeColor="accent6" w:themeShade="80"/>
          <w:sz w:val="36"/>
          <w:szCs w:val="36"/>
        </w:rPr>
      </w:pPr>
      <w:r w:rsidRPr="00054F23">
        <w:rPr>
          <w:color w:val="984806" w:themeColor="accent6" w:themeShade="80"/>
          <w:sz w:val="36"/>
          <w:szCs w:val="36"/>
        </w:rPr>
        <w:t>(08) 9316 1253</w:t>
      </w:r>
    </w:p>
    <w:p w14:paraId="4E20FDAF" w14:textId="77777777" w:rsidR="006E10A5" w:rsidRPr="00054F23" w:rsidRDefault="006E10A5" w:rsidP="003A44B7">
      <w:pPr>
        <w:pBdr>
          <w:top w:val="single" w:sz="4" w:space="30" w:color="auto"/>
          <w:left w:val="single" w:sz="4" w:space="4" w:color="auto"/>
          <w:bottom w:val="single" w:sz="4" w:space="1" w:color="auto"/>
          <w:right w:val="single" w:sz="4" w:space="4" w:color="auto"/>
        </w:pBdr>
        <w:spacing w:after="0" w:line="240" w:lineRule="auto"/>
        <w:jc w:val="center"/>
        <w:rPr>
          <w:color w:val="984806" w:themeColor="accent6" w:themeShade="80"/>
          <w:sz w:val="36"/>
          <w:szCs w:val="36"/>
        </w:rPr>
      </w:pPr>
      <w:r w:rsidRPr="00054F23">
        <w:rPr>
          <w:color w:val="984806" w:themeColor="accent6" w:themeShade="80"/>
          <w:sz w:val="24"/>
          <w:szCs w:val="24"/>
        </w:rPr>
        <w:t>bocc@westnet.com.au</w:t>
      </w:r>
    </w:p>
    <w:p w14:paraId="62B1033B" w14:textId="77777777" w:rsidR="006E10A5" w:rsidRPr="00E15CCF" w:rsidRDefault="006E10A5" w:rsidP="003A44B7">
      <w:pPr>
        <w:pBdr>
          <w:top w:val="single" w:sz="4" w:space="30" w:color="auto"/>
          <w:left w:val="single" w:sz="4" w:space="4" w:color="auto"/>
          <w:bottom w:val="single" w:sz="4" w:space="1" w:color="auto"/>
          <w:right w:val="single" w:sz="4" w:space="4" w:color="auto"/>
        </w:pBdr>
        <w:spacing w:after="0" w:line="240" w:lineRule="auto"/>
        <w:jc w:val="center"/>
        <w:rPr>
          <w:sz w:val="24"/>
          <w:szCs w:val="24"/>
        </w:rPr>
      </w:pPr>
    </w:p>
    <w:p w14:paraId="3BD5D469" w14:textId="77777777" w:rsidR="006E10A5" w:rsidRPr="00054F23" w:rsidRDefault="006E10A5" w:rsidP="003A44B7">
      <w:pPr>
        <w:pBdr>
          <w:top w:val="single" w:sz="4" w:space="30" w:color="auto"/>
          <w:left w:val="single" w:sz="4" w:space="4" w:color="auto"/>
          <w:bottom w:val="single" w:sz="4" w:space="1" w:color="auto"/>
          <w:right w:val="single" w:sz="4" w:space="4" w:color="auto"/>
        </w:pBdr>
        <w:spacing w:after="0" w:line="240" w:lineRule="auto"/>
        <w:jc w:val="center"/>
        <w:rPr>
          <w:b/>
          <w:color w:val="669900"/>
          <w:sz w:val="28"/>
          <w:szCs w:val="28"/>
        </w:rPr>
      </w:pPr>
      <w:r w:rsidRPr="00054F23">
        <w:rPr>
          <w:b/>
          <w:color w:val="669900"/>
          <w:sz w:val="28"/>
          <w:szCs w:val="28"/>
        </w:rPr>
        <w:t>Welcome to</w:t>
      </w:r>
    </w:p>
    <w:p w14:paraId="1542A227" w14:textId="77777777" w:rsidR="006E10A5" w:rsidRPr="00054F23" w:rsidRDefault="004A404B" w:rsidP="003A44B7">
      <w:pPr>
        <w:pBdr>
          <w:top w:val="single" w:sz="4" w:space="30" w:color="auto"/>
          <w:left w:val="single" w:sz="4" w:space="4" w:color="auto"/>
          <w:bottom w:val="single" w:sz="4" w:space="1" w:color="auto"/>
          <w:right w:val="single" w:sz="4" w:space="4" w:color="auto"/>
        </w:pBdr>
        <w:spacing w:after="0" w:line="240" w:lineRule="auto"/>
        <w:jc w:val="center"/>
        <w:rPr>
          <w:b/>
          <w:color w:val="669900"/>
          <w:sz w:val="28"/>
          <w:szCs w:val="28"/>
        </w:rPr>
      </w:pPr>
      <w:r w:rsidRPr="00054F23">
        <w:rPr>
          <w:b/>
          <w:color w:val="669900"/>
          <w:sz w:val="28"/>
          <w:szCs w:val="28"/>
        </w:rPr>
        <w:t>Joey’s</w:t>
      </w:r>
      <w:r w:rsidR="00536EB5" w:rsidRPr="00054F23">
        <w:rPr>
          <w:b/>
          <w:color w:val="669900"/>
          <w:sz w:val="28"/>
          <w:szCs w:val="28"/>
        </w:rPr>
        <w:t xml:space="preserve"> Pre- Kindy</w:t>
      </w:r>
      <w:r w:rsidR="006E10A5" w:rsidRPr="00054F23">
        <w:rPr>
          <w:b/>
          <w:color w:val="669900"/>
          <w:sz w:val="28"/>
          <w:szCs w:val="28"/>
        </w:rPr>
        <w:t xml:space="preserve"> Room</w:t>
      </w:r>
    </w:p>
    <w:p w14:paraId="38537C1F" w14:textId="77777777" w:rsidR="006E10A5" w:rsidRPr="004900A1" w:rsidRDefault="006E10A5" w:rsidP="003A44B7">
      <w:pPr>
        <w:pBdr>
          <w:top w:val="single" w:sz="4" w:space="30" w:color="auto"/>
          <w:left w:val="single" w:sz="4" w:space="4" w:color="auto"/>
          <w:bottom w:val="single" w:sz="4" w:space="1" w:color="auto"/>
          <w:right w:val="single" w:sz="4" w:space="4" w:color="auto"/>
        </w:pBdr>
        <w:spacing w:after="0" w:line="240" w:lineRule="auto"/>
        <w:jc w:val="center"/>
        <w:rPr>
          <w:b/>
          <w:color w:val="9933FF"/>
          <w:sz w:val="28"/>
          <w:szCs w:val="28"/>
        </w:rPr>
      </w:pPr>
    </w:p>
    <w:p w14:paraId="75CD95D0" w14:textId="77777777" w:rsidR="006E10A5" w:rsidRPr="004C3096" w:rsidRDefault="002A12C3" w:rsidP="003A44B7">
      <w:pPr>
        <w:pBdr>
          <w:top w:val="single" w:sz="4" w:space="30" w:color="auto"/>
          <w:left w:val="single" w:sz="4" w:space="4" w:color="auto"/>
          <w:bottom w:val="single" w:sz="4" w:space="1" w:color="auto"/>
          <w:right w:val="single" w:sz="4" w:space="4" w:color="auto"/>
        </w:pBdr>
        <w:spacing w:after="0" w:line="240" w:lineRule="auto"/>
        <w:jc w:val="center"/>
        <w:rPr>
          <w:sz w:val="36"/>
          <w:szCs w:val="36"/>
        </w:rPr>
      </w:pPr>
      <w:r>
        <w:rPr>
          <w:noProof/>
          <w:sz w:val="36"/>
          <w:szCs w:val="36"/>
          <w:lang w:eastAsia="en-AU"/>
        </w:rPr>
        <w:drawing>
          <wp:inline distT="0" distB="0" distL="0" distR="0" wp14:anchorId="57151FEA" wp14:editId="60762FCB">
            <wp:extent cx="1835375" cy="1819275"/>
            <wp:effectExtent l="0" t="0" r="0" b="0"/>
            <wp:docPr id="1" name="Picture 1" descr="C:\Users\User_1\Documents\New fol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_1\Documents\New folde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9436" cy="1823300"/>
                    </a:xfrm>
                    <a:prstGeom prst="rect">
                      <a:avLst/>
                    </a:prstGeom>
                    <a:noFill/>
                    <a:ln>
                      <a:noFill/>
                    </a:ln>
                  </pic:spPr>
                </pic:pic>
              </a:graphicData>
            </a:graphic>
          </wp:inline>
        </w:drawing>
      </w:r>
    </w:p>
    <w:p w14:paraId="6AF9439F" w14:textId="77777777" w:rsidR="006E10A5" w:rsidRPr="00E15CCF" w:rsidRDefault="006E10A5" w:rsidP="003A44B7">
      <w:pPr>
        <w:pBdr>
          <w:top w:val="single" w:sz="4" w:space="30" w:color="auto"/>
          <w:left w:val="single" w:sz="4" w:space="4" w:color="auto"/>
          <w:bottom w:val="single" w:sz="4" w:space="1" w:color="auto"/>
          <w:right w:val="single" w:sz="4" w:space="4" w:color="auto"/>
        </w:pBdr>
        <w:spacing w:after="0" w:line="240" w:lineRule="auto"/>
        <w:jc w:val="center"/>
        <w:rPr>
          <w:lang w:val="en-US"/>
        </w:rPr>
      </w:pPr>
      <w:r>
        <w:rPr>
          <w:lang w:val="en-US"/>
        </w:rPr>
        <w:t xml:space="preserve">    </w:t>
      </w:r>
    </w:p>
    <w:p w14:paraId="77A41CB9" w14:textId="77777777" w:rsidR="002D1ACC" w:rsidRDefault="002D1ACC" w:rsidP="006B0428">
      <w:pPr>
        <w:pBdr>
          <w:top w:val="single" w:sz="4" w:space="30" w:color="auto"/>
          <w:left w:val="single" w:sz="4" w:space="4" w:color="auto"/>
          <w:bottom w:val="single" w:sz="4" w:space="1" w:color="auto"/>
          <w:right w:val="single" w:sz="4" w:space="4" w:color="auto"/>
        </w:pBdr>
        <w:spacing w:after="0" w:line="240" w:lineRule="auto"/>
        <w:rPr>
          <w:b/>
          <w:color w:val="9933FF"/>
          <w:sz w:val="26"/>
          <w:szCs w:val="26"/>
        </w:rPr>
      </w:pPr>
    </w:p>
    <w:p w14:paraId="6DEEF00C" w14:textId="77777777" w:rsidR="006B0428" w:rsidRDefault="006B0428" w:rsidP="006B0428">
      <w:pPr>
        <w:pBdr>
          <w:top w:val="single" w:sz="4" w:space="30" w:color="auto"/>
          <w:left w:val="single" w:sz="4" w:space="4" w:color="auto"/>
          <w:bottom w:val="single" w:sz="4" w:space="1" w:color="auto"/>
          <w:right w:val="single" w:sz="4" w:space="4" w:color="auto"/>
        </w:pBdr>
        <w:spacing w:after="0" w:line="240" w:lineRule="auto"/>
        <w:rPr>
          <w:b/>
          <w:color w:val="9933FF"/>
          <w:sz w:val="26"/>
          <w:szCs w:val="26"/>
        </w:rPr>
      </w:pPr>
    </w:p>
    <w:p w14:paraId="027BEC88" w14:textId="77777777" w:rsidR="006B0428" w:rsidRDefault="006B0428" w:rsidP="006B0428">
      <w:pPr>
        <w:pBdr>
          <w:top w:val="single" w:sz="4" w:space="30" w:color="auto"/>
          <w:left w:val="single" w:sz="4" w:space="4" w:color="auto"/>
          <w:bottom w:val="single" w:sz="4" w:space="1" w:color="auto"/>
          <w:right w:val="single" w:sz="4" w:space="4" w:color="auto"/>
        </w:pBdr>
        <w:spacing w:after="0" w:line="240" w:lineRule="auto"/>
        <w:rPr>
          <w:b/>
          <w:color w:val="9933FF"/>
          <w:sz w:val="26"/>
          <w:szCs w:val="26"/>
        </w:rPr>
      </w:pPr>
    </w:p>
    <w:p w14:paraId="672DCDBC" w14:textId="77777777" w:rsidR="006B0428" w:rsidRPr="004900A1" w:rsidRDefault="006B0428" w:rsidP="006B0428">
      <w:pPr>
        <w:pBdr>
          <w:top w:val="single" w:sz="4" w:space="30" w:color="auto"/>
          <w:left w:val="single" w:sz="4" w:space="4" w:color="auto"/>
          <w:bottom w:val="single" w:sz="4" w:space="1" w:color="auto"/>
          <w:right w:val="single" w:sz="4" w:space="4" w:color="auto"/>
        </w:pBdr>
        <w:spacing w:after="0" w:line="240" w:lineRule="auto"/>
        <w:rPr>
          <w:b/>
          <w:color w:val="9933FF"/>
          <w:sz w:val="26"/>
          <w:szCs w:val="26"/>
        </w:rPr>
      </w:pPr>
    </w:p>
    <w:p w14:paraId="633A8535" w14:textId="77777777" w:rsidR="00E5723F" w:rsidRPr="002D1ACC" w:rsidRDefault="00E5723F" w:rsidP="007D4421">
      <w:pPr>
        <w:pBdr>
          <w:top w:val="single" w:sz="4" w:space="0" w:color="auto"/>
          <w:left w:val="single" w:sz="4" w:space="4" w:color="auto"/>
          <w:bottom w:val="single" w:sz="4" w:space="1" w:color="auto"/>
          <w:right w:val="single" w:sz="4" w:space="4" w:color="auto"/>
        </w:pBdr>
        <w:spacing w:after="0" w:line="240" w:lineRule="auto"/>
        <w:jc w:val="center"/>
        <w:rPr>
          <w:sz w:val="20"/>
          <w:szCs w:val="20"/>
        </w:rPr>
      </w:pPr>
    </w:p>
    <w:sectPr w:rsidR="00E5723F" w:rsidRPr="002D1ACC" w:rsidSect="00D10493">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AF4"/>
    <w:multiLevelType w:val="hybridMultilevel"/>
    <w:tmpl w:val="7938F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9F50AE"/>
    <w:multiLevelType w:val="hybridMultilevel"/>
    <w:tmpl w:val="ED8A8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0A5"/>
    <w:rsid w:val="00004164"/>
    <w:rsid w:val="0002511A"/>
    <w:rsid w:val="00032379"/>
    <w:rsid w:val="00054F23"/>
    <w:rsid w:val="000D1CAB"/>
    <w:rsid w:val="000D5C2C"/>
    <w:rsid w:val="000F4B3C"/>
    <w:rsid w:val="001162B5"/>
    <w:rsid w:val="00117596"/>
    <w:rsid w:val="001419B6"/>
    <w:rsid w:val="00166FC4"/>
    <w:rsid w:val="00182B3C"/>
    <w:rsid w:val="001F2A04"/>
    <w:rsid w:val="00285875"/>
    <w:rsid w:val="002A12C3"/>
    <w:rsid w:val="002D1ACC"/>
    <w:rsid w:val="00353068"/>
    <w:rsid w:val="00373AFA"/>
    <w:rsid w:val="003947F0"/>
    <w:rsid w:val="003A44B7"/>
    <w:rsid w:val="003C5B79"/>
    <w:rsid w:val="003D4E21"/>
    <w:rsid w:val="003F7963"/>
    <w:rsid w:val="00465EBB"/>
    <w:rsid w:val="00471B9F"/>
    <w:rsid w:val="004900A1"/>
    <w:rsid w:val="004A404B"/>
    <w:rsid w:val="004B7C64"/>
    <w:rsid w:val="00521C1C"/>
    <w:rsid w:val="00536EB5"/>
    <w:rsid w:val="005B2253"/>
    <w:rsid w:val="005C17BC"/>
    <w:rsid w:val="005D21FF"/>
    <w:rsid w:val="00605FBB"/>
    <w:rsid w:val="006B0428"/>
    <w:rsid w:val="006E10A5"/>
    <w:rsid w:val="006F5273"/>
    <w:rsid w:val="00724C00"/>
    <w:rsid w:val="00740137"/>
    <w:rsid w:val="00792475"/>
    <w:rsid w:val="0079428D"/>
    <w:rsid w:val="007D4421"/>
    <w:rsid w:val="00844707"/>
    <w:rsid w:val="009936FC"/>
    <w:rsid w:val="009C512D"/>
    <w:rsid w:val="009E2906"/>
    <w:rsid w:val="009F3B57"/>
    <w:rsid w:val="00A32592"/>
    <w:rsid w:val="00AC2023"/>
    <w:rsid w:val="00B55641"/>
    <w:rsid w:val="00C8437B"/>
    <w:rsid w:val="00CC73FD"/>
    <w:rsid w:val="00CF65D8"/>
    <w:rsid w:val="00D33187"/>
    <w:rsid w:val="00D86894"/>
    <w:rsid w:val="00E45D67"/>
    <w:rsid w:val="00E5723F"/>
    <w:rsid w:val="00F0206C"/>
    <w:rsid w:val="00FA7E87"/>
    <w:rsid w:val="00FD7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8268"/>
  <w15:docId w15:val="{A9323271-FDDC-634F-8E9D-5F2F629E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0A5"/>
    <w:pPr>
      <w:ind w:left="720"/>
      <w:contextualSpacing/>
    </w:pPr>
  </w:style>
  <w:style w:type="table" w:styleId="TableGrid">
    <w:name w:val="Table Grid"/>
    <w:basedOn w:val="TableNormal"/>
    <w:uiPriority w:val="59"/>
    <w:rsid w:val="00E5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E43A1-9410-4078-83E1-2090C7EA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boccbookkeeper@westnet.com.au</cp:lastModifiedBy>
  <cp:revision>5</cp:revision>
  <cp:lastPrinted>2022-05-02T03:44:00Z</cp:lastPrinted>
  <dcterms:created xsi:type="dcterms:W3CDTF">2020-05-20T04:56:00Z</dcterms:created>
  <dcterms:modified xsi:type="dcterms:W3CDTF">2022-05-02T03:45:00Z</dcterms:modified>
</cp:coreProperties>
</file>